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DB0F" w14:textId="24A7D67A" w:rsidR="00006F86" w:rsidRDefault="00006F86">
      <w:r>
        <w:t xml:space="preserve">Reglemente för </w:t>
      </w:r>
      <w:r w:rsidR="00EA1DF3">
        <w:t>Gemensam Nämnd för Hemsjukvård och Hjälpmedel</w:t>
      </w:r>
      <w:r>
        <w:t>, som är en gemensam nämnd med övriga kommuner i Halland och med Region Halland. Här nedan är en länk till reglementet på regionhalland.se</w:t>
      </w:r>
    </w:p>
    <w:p w14:paraId="50FB7991" w14:textId="5A73949A" w:rsidR="00006F86" w:rsidRDefault="00006F86"/>
    <w:p w14:paraId="1F18CB7D" w14:textId="4B29DA54" w:rsidR="00006F86" w:rsidRDefault="00D40C91">
      <w:hyperlink r:id="rId4" w:history="1">
        <w:r>
          <w:rPr>
            <w:rStyle w:val="Hyperlnk"/>
          </w:rPr>
          <w:t>reglemente-for-gemensam-namnd-for-hemsjukvard-och-hjalpmedel-2019-01-01pdf (regionhalland.se)</w:t>
        </w:r>
      </w:hyperlink>
    </w:p>
    <w:sectPr w:rsidR="0000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6"/>
    <w:rsid w:val="00006F86"/>
    <w:rsid w:val="00494C14"/>
    <w:rsid w:val="00D40C91"/>
    <w:rsid w:val="00EA1DF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1AAE"/>
  <w15:chartTrackingRefBased/>
  <w15:docId w15:val="{D0DE7318-F102-44F2-B8F7-CA61370E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0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tik.regionhalland.se/welcome-sv/namnder-styrelser/gemensam-namnd-for-hemsjukvard-och-hjalpmedel/mote-2023-05-24/agenda/reglemente-for-gemensam-namnd-for-hemsjukvard-och-hjalpmedel-2019-01-01pdf?downloadMode=op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450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Eiderbrant</dc:creator>
  <cp:keywords/>
  <dc:description/>
  <cp:lastModifiedBy>Katarina Eiderbrant</cp:lastModifiedBy>
  <cp:revision>4</cp:revision>
  <dcterms:created xsi:type="dcterms:W3CDTF">2023-05-25T08:10:00Z</dcterms:created>
  <dcterms:modified xsi:type="dcterms:W3CDTF">2023-05-25T08:20:00Z</dcterms:modified>
</cp:coreProperties>
</file>