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Spec="center" w:tblpY="466"/>
        <w:tblOverlap w:val="never"/>
        <w:tblW w:w="0" w:type="auto"/>
        <w:tblLayout w:type="fixed"/>
        <w:tblLook w:val="04A0" w:firstRow="1" w:lastRow="0" w:firstColumn="1" w:lastColumn="0" w:noHBand="0" w:noVBand="1"/>
        <w:tblCaption w:val="Sidhuvud"/>
      </w:tblPr>
      <w:tblGrid>
        <w:gridCol w:w="5273"/>
        <w:gridCol w:w="2552"/>
        <w:gridCol w:w="1871"/>
      </w:tblGrid>
      <w:tr w:rsidR="00CD3502" w14:paraId="554BDB36" w14:textId="77777777" w:rsidTr="00570E9F">
        <w:trPr>
          <w:trHeight w:hRule="exact" w:val="1985"/>
        </w:trPr>
        <w:tc>
          <w:tcPr>
            <w:tcW w:w="5273" w:type="dxa"/>
            <w:tcBorders>
              <w:top w:val="nil"/>
              <w:left w:val="nil"/>
              <w:bottom w:val="nil"/>
              <w:right w:val="nil"/>
            </w:tcBorders>
            <w:hideMark/>
          </w:tcPr>
          <w:p w14:paraId="7769D5A5" w14:textId="77777777" w:rsidR="00917F52" w:rsidRPr="0024761D" w:rsidRDefault="00413EEF" w:rsidP="007E38E4">
            <w:pPr>
              <w:pStyle w:val="SidhuvudtextLST"/>
              <w:ind w:right="3156"/>
              <w:rPr>
                <w:lang w:val="en-US"/>
              </w:rPr>
            </w:pPr>
            <w:r w:rsidRPr="00826876">
              <w:rPr>
                <w:noProof/>
                <w:lang w:val="en-US"/>
              </w:rPr>
              <w:drawing>
                <wp:inline distT="0" distB="0" distL="0" distR="0" wp14:anchorId="4DFB0FC6" wp14:editId="3398EBBB">
                  <wp:extent cx="2343600" cy="936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43600" cy="936000"/>
                          </a:xfrm>
                          <a:prstGeom prst="rect">
                            <a:avLst/>
                          </a:prstGeom>
                          <a:noFill/>
                          <a:ln>
                            <a:noFill/>
                          </a:ln>
                        </pic:spPr>
                      </pic:pic>
                    </a:graphicData>
                  </a:graphic>
                </wp:inline>
              </w:drawing>
            </w:r>
          </w:p>
        </w:tc>
        <w:tc>
          <w:tcPr>
            <w:tcW w:w="2552" w:type="dxa"/>
            <w:tcBorders>
              <w:top w:val="nil"/>
              <w:left w:val="nil"/>
              <w:bottom w:val="nil"/>
              <w:right w:val="nil"/>
            </w:tcBorders>
          </w:tcPr>
          <w:p w14:paraId="32360AA9" w14:textId="77777777" w:rsidR="00917F52" w:rsidRPr="000E430F" w:rsidRDefault="00413EEF" w:rsidP="000E430F">
            <w:pPr>
              <w:pStyle w:val="SidhuvudtextLST"/>
            </w:pPr>
            <w:bookmarkStart w:id="0" w:name="DocType"/>
            <w:r>
              <w:t>Meddelande</w:t>
            </w:r>
            <w:r w:rsidR="00C24CC6">
              <w:t xml:space="preserve"> </w:t>
            </w:r>
          </w:p>
          <w:bookmarkEnd w:id="0"/>
          <w:p w14:paraId="5E43C8A3" w14:textId="77777777" w:rsidR="000E430F" w:rsidRPr="000E430F" w:rsidRDefault="000E430F" w:rsidP="000E430F">
            <w:pPr>
              <w:pStyle w:val="SidhuvudtextLST"/>
              <w:rPr>
                <w:sz w:val="10"/>
                <w:szCs w:val="14"/>
              </w:rPr>
            </w:pPr>
          </w:p>
          <w:p w14:paraId="69750DD9" w14:textId="77777777" w:rsidR="00917F52" w:rsidRDefault="00413EEF" w:rsidP="0024761D">
            <w:pPr>
              <w:pStyle w:val="SidhuvudtextLST"/>
            </w:pPr>
            <w:r>
              <w:t>Datum</w:t>
            </w:r>
          </w:p>
          <w:p w14:paraId="4AA1289B" w14:textId="77777777" w:rsidR="00917F52" w:rsidRDefault="00413EEF" w:rsidP="00536749">
            <w:pPr>
              <w:pStyle w:val="SidhuvudtextLST"/>
            </w:pPr>
            <w:bookmarkStart w:id="1" w:name="Datum"/>
            <w:r>
              <w:t>2023-09-26</w:t>
            </w:r>
            <w:r w:rsidR="00281DC2">
              <w:t xml:space="preserve"> </w:t>
            </w:r>
          </w:p>
          <w:bookmarkEnd w:id="1"/>
          <w:p w14:paraId="239F95EE" w14:textId="77777777" w:rsidR="00917F52" w:rsidRDefault="00917F52" w:rsidP="00536749">
            <w:pPr>
              <w:pStyle w:val="SidhuvudtextLST"/>
            </w:pPr>
          </w:p>
        </w:tc>
        <w:tc>
          <w:tcPr>
            <w:tcW w:w="1871" w:type="dxa"/>
            <w:tcBorders>
              <w:top w:val="nil"/>
              <w:left w:val="nil"/>
              <w:bottom w:val="nil"/>
              <w:right w:val="nil"/>
            </w:tcBorders>
          </w:tcPr>
          <w:p w14:paraId="3C479A36" w14:textId="77777777" w:rsidR="00917F52" w:rsidRPr="00F63AFC" w:rsidRDefault="00413EEF" w:rsidP="000E430F">
            <w:pPr>
              <w:pStyle w:val="SidhuvudtextLST"/>
            </w:pPr>
            <w:r>
              <w:t xml:space="preserve"> </w:t>
            </w:r>
          </w:p>
          <w:p w14:paraId="21F3DFC9" w14:textId="77777777" w:rsidR="000E430F" w:rsidRPr="00F63AFC" w:rsidRDefault="000E430F" w:rsidP="000E430F">
            <w:pPr>
              <w:pStyle w:val="SidhuvudtextLST"/>
              <w:rPr>
                <w:sz w:val="10"/>
                <w:szCs w:val="14"/>
              </w:rPr>
            </w:pPr>
          </w:p>
          <w:p w14:paraId="23DCF784" w14:textId="77777777" w:rsidR="00917F52" w:rsidRPr="00172D84" w:rsidRDefault="00413EEF" w:rsidP="00D752D6">
            <w:pPr>
              <w:pStyle w:val="SidhuvudtextLST"/>
            </w:pPr>
            <w:r>
              <w:t>Diarienummer</w:t>
            </w:r>
            <w:r w:rsidRPr="00172D84">
              <w:t xml:space="preserve"> </w:t>
            </w:r>
          </w:p>
          <w:p w14:paraId="6F104018" w14:textId="77777777" w:rsidR="00172D84" w:rsidRDefault="00413EEF" w:rsidP="00172D84">
            <w:pPr>
              <w:pStyle w:val="SidhuvudtextLST"/>
            </w:pPr>
            <w:bookmarkStart w:id="2" w:name="Dnr"/>
            <w:r>
              <w:t>4042-2021</w:t>
            </w:r>
            <w:r w:rsidR="00281DC2">
              <w:t xml:space="preserve"> </w:t>
            </w:r>
            <w:bookmarkEnd w:id="2"/>
          </w:p>
          <w:p w14:paraId="5D77BAF3" w14:textId="77777777" w:rsidR="00F63AFC" w:rsidRDefault="00F63AFC" w:rsidP="00172D84">
            <w:pPr>
              <w:pStyle w:val="SidhuvudtextLST"/>
            </w:pPr>
          </w:p>
        </w:tc>
      </w:tr>
    </w:tbl>
    <w:p w14:paraId="5A2585C6" w14:textId="77777777" w:rsidR="005C574C" w:rsidRDefault="00413EEF" w:rsidP="00E0100C">
      <w:pPr>
        <w:pStyle w:val="Adressflt"/>
      </w:pPr>
      <w:r>
        <w:t>Kungsbacka kommun, Samhällsbyggnadskontoret</w:t>
      </w:r>
    </w:p>
    <w:p w14:paraId="6C89F0FE" w14:textId="73071A60" w:rsidR="005D05FA" w:rsidRDefault="0052734C" w:rsidP="008B4692">
      <w:pPr>
        <w:pStyle w:val="Adressflt"/>
      </w:pPr>
      <w:hyperlink r:id="rId10" w:history="1">
        <w:r w:rsidRPr="0069372A">
          <w:rPr>
            <w:rStyle w:val="Hyperlnk"/>
          </w:rPr>
          <w:t>anna-karin.ljungman@kungsbacka.se</w:t>
        </w:r>
      </w:hyperlink>
      <w:r>
        <w:t xml:space="preserve"> </w:t>
      </w:r>
    </w:p>
    <w:p w14:paraId="02EF27FA" w14:textId="77777777" w:rsidR="008B4692" w:rsidRDefault="008B4692" w:rsidP="009D2E25">
      <w:pPr>
        <w:pStyle w:val="NormalLST"/>
      </w:pPr>
    </w:p>
    <w:p w14:paraId="67C7B0C5" w14:textId="77777777" w:rsidR="0052734C" w:rsidRDefault="0052734C" w:rsidP="00E0100C">
      <w:pPr>
        <w:pStyle w:val="Rubrik1LST"/>
      </w:pPr>
    </w:p>
    <w:p w14:paraId="2BDD6449" w14:textId="0A728E3F" w:rsidR="00E05CB2" w:rsidRPr="005C574C" w:rsidRDefault="00FE0804" w:rsidP="00E0100C">
      <w:pPr>
        <w:pStyle w:val="Rubrik1LST"/>
      </w:pPr>
      <w:r>
        <w:t xml:space="preserve">Meddelande om resultat av arkeologisk förundersökning av fornlämningarna L2021:371, L2021:372 och L2021:373 inom fastigheterna </w:t>
      </w:r>
      <w:proofErr w:type="spellStart"/>
      <w:r>
        <w:t>Voxlöv</w:t>
      </w:r>
      <w:proofErr w:type="spellEnd"/>
      <w:r>
        <w:t xml:space="preserve"> 5:3 och Hede 9:1, Tölö socken, Kungsbacka kommun i Hallands län</w:t>
      </w:r>
    </w:p>
    <w:p w14:paraId="675CFC6B" w14:textId="553744FA" w:rsidR="009C7FAB" w:rsidRDefault="009C7FAB" w:rsidP="009C7FAB">
      <w:pPr>
        <w:pStyle w:val="NormalLST"/>
      </w:pPr>
    </w:p>
    <w:p w14:paraId="6568FCAD" w14:textId="77777777" w:rsidR="00CA0A05" w:rsidRDefault="00FE0804" w:rsidP="009C7FAB">
      <w:pPr>
        <w:pStyle w:val="NormalLST"/>
      </w:pPr>
      <w:r>
        <w:t xml:space="preserve">2022-01-04 lämnade Länsstyrelsen </w:t>
      </w:r>
      <w:proofErr w:type="gramStart"/>
      <w:r>
        <w:t>Er tillstånd</w:t>
      </w:r>
      <w:proofErr w:type="gramEnd"/>
      <w:r>
        <w:t xml:space="preserve"> till arkeologisk förundersökning av rubricerade fornlämningar. Som framgår av bifogat slutmeddelande har Arkeologerna SHM nu slutfört den arkeologiska förundersökningen av fornlämningarna. Inom fornlämningen L2021:371 har ett stort antal arkeologiska anläggningar påträffat</w:t>
      </w:r>
      <w:r w:rsidR="00CA0A05">
        <w:t xml:space="preserve">. Inom fornlämningen påträffades ett 40-tal förhistoriska anläggningar såsom, brandgravar, stolphål, härdar, gropar, röjningsröse, stensträng samt kulturlager. Inom samma fornlämning gjordes även fynd av keramik, slagen flinta, flintspån samt brända ben. Fornlämning kommer därför omdefinieras till </w:t>
      </w:r>
      <w:r w:rsidR="00CA0A05" w:rsidRPr="00CA0A05">
        <w:rPr>
          <w:i/>
          <w:iCs/>
        </w:rPr>
        <w:t>Grav- och boplatsområde</w:t>
      </w:r>
      <w:r w:rsidR="00CA0A05">
        <w:t xml:space="preserve"> då anläggningstyper för såväl gravfält som boplats föreligger inom fornlämningen. </w:t>
      </w:r>
    </w:p>
    <w:p w14:paraId="445E0988" w14:textId="3ACD23FC" w:rsidR="00FE0804" w:rsidRDefault="00CA0A05" w:rsidP="009C7FAB">
      <w:pPr>
        <w:pStyle w:val="NormalLST"/>
      </w:pPr>
      <w:r>
        <w:t xml:space="preserve">Inom fornlämningen L2021:372 påträffades sotfläckar, stolphål, en grop, en </w:t>
      </w:r>
      <w:proofErr w:type="spellStart"/>
      <w:r>
        <w:t>stenpackning</w:t>
      </w:r>
      <w:proofErr w:type="spellEnd"/>
      <w:r>
        <w:t xml:space="preserve"> samt en äldre markyta. Det antikvariska värdet bedöms dock vara lågt.</w:t>
      </w:r>
    </w:p>
    <w:p w14:paraId="7A125ECF" w14:textId="494E3EC7" w:rsidR="00CA0A05" w:rsidRDefault="00CA0A05" w:rsidP="009C7FAB">
      <w:pPr>
        <w:pStyle w:val="NormalLST"/>
      </w:pPr>
      <w:r>
        <w:t>Inom fornlämningen L2021:373 påträffades en sotfläck samt en grop. Det förhistoriska värdet bedöms vara lågt.</w:t>
      </w:r>
    </w:p>
    <w:p w14:paraId="59CB350E" w14:textId="35647148" w:rsidR="00CA0A05" w:rsidRDefault="00CA0A05" w:rsidP="009C7FAB">
      <w:pPr>
        <w:pStyle w:val="NormalLST"/>
      </w:pPr>
      <w:r>
        <w:t xml:space="preserve">Länsstyrelsen kan meddela att lagstadgat skydd enligt </w:t>
      </w:r>
      <w:r w:rsidRPr="00D7044D">
        <w:rPr>
          <w:b/>
          <w:bCs/>
        </w:rPr>
        <w:t xml:space="preserve">2 kap 1 § Kulturmiljölagen </w:t>
      </w:r>
      <w:r>
        <w:t xml:space="preserve">(KML) härmed upphört för fornlämningarna </w:t>
      </w:r>
      <w:r w:rsidR="00D7044D">
        <w:t xml:space="preserve">L2021:372 och L2023:373 och att </w:t>
      </w:r>
      <w:r w:rsidR="00D7044D" w:rsidRPr="00D7044D">
        <w:rPr>
          <w:b/>
          <w:bCs/>
        </w:rPr>
        <w:t>inget hinder längre föreligger ur arkeologiskt hänseende för att det arkeologiskt förundersökta området</w:t>
      </w:r>
      <w:r w:rsidR="00D7044D">
        <w:rPr>
          <w:b/>
          <w:bCs/>
        </w:rPr>
        <w:t xml:space="preserve"> </w:t>
      </w:r>
      <w:r w:rsidR="0052734C">
        <w:rPr>
          <w:b/>
          <w:bCs/>
        </w:rPr>
        <w:t>för</w:t>
      </w:r>
      <w:r w:rsidR="00D7044D">
        <w:rPr>
          <w:b/>
          <w:bCs/>
        </w:rPr>
        <w:t xml:space="preserve"> fornlämningarna L2021:372 och L2023:373</w:t>
      </w:r>
      <w:r w:rsidR="00D7044D" w:rsidRPr="00D7044D">
        <w:rPr>
          <w:b/>
          <w:bCs/>
        </w:rPr>
        <w:t xml:space="preserve"> tas i anspråk för avsett ändamål</w:t>
      </w:r>
      <w:r w:rsidR="00D7044D">
        <w:t xml:space="preserve">. </w:t>
      </w:r>
    </w:p>
    <w:p w14:paraId="2148AE43" w14:textId="77777777" w:rsidR="0052734C" w:rsidRDefault="0052734C" w:rsidP="009C7FAB">
      <w:pPr>
        <w:pStyle w:val="NormalLST"/>
      </w:pPr>
    </w:p>
    <w:p w14:paraId="71874DA0" w14:textId="77777777" w:rsidR="0052734C" w:rsidRDefault="0052734C" w:rsidP="009C7FAB">
      <w:pPr>
        <w:pStyle w:val="NormalLST"/>
      </w:pPr>
    </w:p>
    <w:p w14:paraId="10D866F0" w14:textId="695A9592" w:rsidR="00677367" w:rsidRDefault="00D7044D" w:rsidP="0052734C">
      <w:pPr>
        <w:pStyle w:val="NormalLST"/>
      </w:pPr>
      <w:r>
        <w:lastRenderedPageBreak/>
        <w:t xml:space="preserve">Vidare vill Länsstyrelsen meddela att lagstadgat skydd för fornlämning L2021:371 kvarstår enligt </w:t>
      </w:r>
      <w:r w:rsidRPr="0052734C">
        <w:rPr>
          <w:b/>
          <w:bCs/>
        </w:rPr>
        <w:t>2 kap 1§ KML</w:t>
      </w:r>
      <w:r>
        <w:t xml:space="preserve">. Innan marken kan tas i anspråk för avsett ändamål </w:t>
      </w:r>
      <w:r w:rsidR="0052734C">
        <w:t>ska</w:t>
      </w:r>
      <w:r>
        <w:t xml:space="preserve"> en arkeologisk undersökning enligt </w:t>
      </w:r>
      <w:r w:rsidRPr="0052734C">
        <w:rPr>
          <w:b/>
          <w:bCs/>
        </w:rPr>
        <w:t xml:space="preserve">2 kap 12 § KML </w:t>
      </w:r>
      <w:r>
        <w:t xml:space="preserve">utföras i syfte att ta bort fornlämningen. En arkeologisk undersökning betalas enligt </w:t>
      </w:r>
      <w:r w:rsidRPr="0052734C">
        <w:rPr>
          <w:b/>
          <w:bCs/>
        </w:rPr>
        <w:t>2 kap 14§ KML</w:t>
      </w:r>
      <w:r>
        <w:t xml:space="preserve"> av företagaren. Tillstånd till ingrepp i fornlämning </w:t>
      </w:r>
      <w:r w:rsidR="0052734C">
        <w:t xml:space="preserve">söks hos Länsstyrelsen. </w:t>
      </w:r>
    </w:p>
    <w:p w14:paraId="5328E7A4" w14:textId="15361F04" w:rsidR="0052734C" w:rsidRPr="004A6CA4" w:rsidRDefault="0052734C" w:rsidP="0052734C">
      <w:pPr>
        <w:pStyle w:val="NormalLST"/>
      </w:pPr>
      <w:r>
        <w:t xml:space="preserve">Arkeologerna SHM arbetar nu med att färdigställa rapport över den utförda arkeologiska förundersökning. </w:t>
      </w:r>
    </w:p>
    <w:p w14:paraId="58F1C40D" w14:textId="4ACF9A22" w:rsidR="006E3240" w:rsidRDefault="00413EEF" w:rsidP="00581809">
      <w:pPr>
        <w:pStyle w:val="NormalLST"/>
      </w:pPr>
      <w:r>
        <w:t>O</w:t>
      </w:r>
      <w:r>
        <w:t>la</w:t>
      </w:r>
      <w:r w:rsidRPr="004A6CA4">
        <w:t xml:space="preserve"> </w:t>
      </w:r>
      <w:r>
        <w:t>Kadefors</w:t>
      </w:r>
      <w:r w:rsidR="0052734C">
        <w:t>, antikvarie</w:t>
      </w:r>
    </w:p>
    <w:p w14:paraId="229B7653" w14:textId="77777777" w:rsidR="0052734C" w:rsidRPr="004A6CA4" w:rsidRDefault="0052734C" w:rsidP="00581809">
      <w:pPr>
        <w:pStyle w:val="NormalLST"/>
      </w:pPr>
    </w:p>
    <w:sectPr w:rsidR="0052734C" w:rsidRPr="004A6CA4" w:rsidSect="004F3917">
      <w:headerReference w:type="even" r:id="rId11"/>
      <w:headerReference w:type="default" r:id="rId12"/>
      <w:footerReference w:type="even" r:id="rId13"/>
      <w:footerReference w:type="default" r:id="rId14"/>
      <w:headerReference w:type="first" r:id="rId15"/>
      <w:footerReference w:type="first" r:id="rId16"/>
      <w:pgSz w:w="11906" w:h="16838"/>
      <w:pgMar w:top="1134" w:right="2438" w:bottom="1418" w:left="2438" w:header="454"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 wne:kcmPrimary="0434">
      <wne:acd wne:acdName="acd2"/>
    </wne:keymap>
  </wne:keymaps>
  <wne:toolbars>
    <wne:acdManifest>
      <wne:acdEntry wne:acdName="acd0"/>
      <wne:acdEntry wne:acdName="acd1"/>
      <wne:acdEntry wne:acdName="acd2"/>
    </wne:acdManifest>
  </wne:toolbars>
  <wne:acds>
    <wne:acd wne:argValue="AgBSAHUAYgByAGkAawAgADIAIABMAFMAVAA=" wne:acdName="acd0" wne:fciIndexBasedOn="0065"/>
    <wne:acd wne:argValue="AgBSAHUAYgByAGkAawAgADMAIABMAFMAVAA=" wne:acdName="acd1" wne:fciIndexBasedOn="0065"/>
    <wne:acd wne:argValue="AgBSAHUAYgByAGkAawAgADQAIABMAFMAV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75A9" w14:textId="77777777" w:rsidR="00000000" w:rsidRDefault="00413EEF">
      <w:pPr>
        <w:spacing w:after="0" w:line="240" w:lineRule="auto"/>
      </w:pPr>
      <w:r>
        <w:separator/>
      </w:r>
    </w:p>
  </w:endnote>
  <w:endnote w:type="continuationSeparator" w:id="0">
    <w:p w14:paraId="3519D7F2" w14:textId="77777777" w:rsidR="00000000" w:rsidRDefault="004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8A57" w14:textId="77777777" w:rsidR="004F3917" w:rsidRDefault="004F39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891" w14:textId="77777777" w:rsidR="004F3917" w:rsidRDefault="004F391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92B" w14:textId="77777777" w:rsidR="00B83EA5" w:rsidRPr="00E17476" w:rsidRDefault="00B83EA5" w:rsidP="004F3917">
    <w:pPr>
      <w:pStyle w:val="SidfottextLST"/>
      <w:ind w:left="-1701" w:right="-1703"/>
    </w:pPr>
  </w:p>
  <w:tbl>
    <w:tblPr>
      <w:tblStyle w:val="Tabellrutnt"/>
      <w:tblpPr w:leftFromText="142" w:rightFromText="142" w:vertAnchor="text" w:horzAnchor="page" w:tblpXSpec="center" w:tblpY="1"/>
      <w:tblOverlap w:val="never"/>
      <w:tblW w:w="1020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änsstyrelsens kontaktuppgifter"/>
      <w:tblDescription w:val="postadress, teefon, e-post och webb."/>
    </w:tblPr>
    <w:tblGrid>
      <w:gridCol w:w="2495"/>
      <w:gridCol w:w="7711"/>
    </w:tblGrid>
    <w:tr w:rsidR="00CD3502" w14:paraId="6986A9D9" w14:textId="77777777" w:rsidTr="000F487A">
      <w:tc>
        <w:tcPr>
          <w:tcW w:w="2495" w:type="dxa"/>
          <w:hideMark/>
        </w:tcPr>
        <w:p w14:paraId="5B74E03C" w14:textId="77777777" w:rsidR="00EC65F4" w:rsidRDefault="00413EEF" w:rsidP="00EB7C76">
          <w:pPr>
            <w:pStyle w:val="SidfottextLST"/>
            <w:ind w:left="856" w:hanging="856"/>
            <w:jc w:val="left"/>
          </w:pPr>
          <w:r>
            <w:t>Postadress:</w:t>
          </w:r>
          <w:r>
            <w:tab/>
            <w:t>301 86 Halmstad</w:t>
          </w:r>
        </w:p>
      </w:tc>
      <w:tc>
        <w:tcPr>
          <w:tcW w:w="7711" w:type="dxa"/>
          <w:tcMar>
            <w:top w:w="0" w:type="dxa"/>
            <w:left w:w="0" w:type="dxa"/>
            <w:bottom w:w="0" w:type="dxa"/>
            <w:right w:w="108" w:type="dxa"/>
          </w:tcMar>
          <w:hideMark/>
        </w:tcPr>
        <w:p w14:paraId="2DCB40EE" w14:textId="77777777" w:rsidR="006F4E84" w:rsidRDefault="00413EEF" w:rsidP="00EB7C76">
          <w:pPr>
            <w:pStyle w:val="SidfottextLST"/>
          </w:pPr>
          <w:r w:rsidRPr="00EC65F4">
            <w:t>Telefon: </w:t>
          </w:r>
          <w:r w:rsidRPr="00E84D01">
            <w:t>010-224</w:t>
          </w:r>
          <w:r>
            <w:t> </w:t>
          </w:r>
          <w:r w:rsidRPr="00E84D01">
            <w:t>30</w:t>
          </w:r>
          <w:r>
            <w:t> </w:t>
          </w:r>
          <w:r w:rsidRPr="00E84D01">
            <w:t>00</w:t>
          </w:r>
          <w:r w:rsidRPr="00EC65F4">
            <w:t xml:space="preserve"> E-post: </w:t>
          </w:r>
          <w:r>
            <w:t>halland@lansstyrelsen.se</w:t>
          </w:r>
          <w:r>
            <w:t xml:space="preserve"> Webb: lansstyrelsen.se/halland</w:t>
          </w:r>
          <w:r>
            <w:br/>
          </w:r>
        </w:p>
      </w:tc>
    </w:tr>
    <w:tr w:rsidR="00CD3502" w14:paraId="16EC82EE" w14:textId="77777777" w:rsidTr="000F487A">
      <w:tc>
        <w:tcPr>
          <w:tcW w:w="10206" w:type="dxa"/>
          <w:gridSpan w:val="2"/>
        </w:tcPr>
        <w:p w14:paraId="6E2EDD4B" w14:textId="77777777" w:rsidR="000F487A" w:rsidRPr="00EC65F4" w:rsidRDefault="00413EEF" w:rsidP="008F02EF">
          <w:pPr>
            <w:pStyle w:val="SidfottextLST"/>
            <w:jc w:val="center"/>
          </w:pPr>
          <w:r>
            <w:t>www.lansstyrelsen.se/halland/personuppgifter</w:t>
          </w:r>
        </w:p>
      </w:tc>
    </w:tr>
  </w:tbl>
  <w:p w14:paraId="0A67A188" w14:textId="77777777" w:rsidR="00CD3502" w:rsidRDefault="00CD35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5BF" w14:textId="77777777" w:rsidR="00000000" w:rsidRDefault="00413EEF">
      <w:pPr>
        <w:spacing w:after="0" w:line="240" w:lineRule="auto"/>
      </w:pPr>
      <w:r>
        <w:separator/>
      </w:r>
    </w:p>
  </w:footnote>
  <w:footnote w:type="continuationSeparator" w:id="0">
    <w:p w14:paraId="63047C2A" w14:textId="77777777" w:rsidR="00000000" w:rsidRDefault="004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CA25" w14:textId="77777777" w:rsidR="004F3917" w:rsidRDefault="004F39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694"/>
      <w:gridCol w:w="1700"/>
    </w:tblGrid>
    <w:tr w:rsidR="00CD3502" w14:paraId="2DD74699" w14:textId="77777777" w:rsidTr="00863789">
      <w:trPr>
        <w:jc w:val="center"/>
      </w:trPr>
      <w:tc>
        <w:tcPr>
          <w:tcW w:w="5245" w:type="dxa"/>
        </w:tcPr>
        <w:p w14:paraId="17E251B2" w14:textId="77777777" w:rsidR="00C46886" w:rsidRDefault="00413EEF" w:rsidP="00C46886">
          <w:pPr>
            <w:pStyle w:val="SidhuvudtextLST"/>
          </w:pPr>
          <w:r>
            <w:t>Länsstyrelsen Hallands län</w:t>
          </w:r>
        </w:p>
      </w:tc>
      <w:tc>
        <w:tcPr>
          <w:tcW w:w="2694" w:type="dxa"/>
        </w:tcPr>
        <w:p w14:paraId="6064E258" w14:textId="77777777" w:rsidR="00CD3502" w:rsidRPr="003B0BD6" w:rsidRDefault="00413EEF" w:rsidP="003B0BD6">
          <w:pPr>
            <w:pStyle w:val="SidhuvudtextLST"/>
          </w:pPr>
          <w:r w:rsidRPr="003B0BD6">
            <w:fldChar w:fldCharType="begin"/>
          </w:r>
          <w:r w:rsidRPr="003B0BD6">
            <w:instrText xml:space="preserve"> REF DocType \h  \* MERGEFORMAT </w:instrText>
          </w:r>
          <w:r w:rsidRPr="003B0BD6">
            <w:fldChar w:fldCharType="separate"/>
          </w:r>
          <w:r w:rsidRPr="003B0BD6">
            <w:t xml:space="preserve">Meddelande </w:t>
          </w:r>
        </w:p>
        <w:p w14:paraId="194C2B27" w14:textId="77777777" w:rsidR="00C46886" w:rsidRPr="003B0BD6" w:rsidRDefault="00413EEF" w:rsidP="003B0BD6">
          <w:pPr>
            <w:pStyle w:val="SidhuvudtextLST"/>
            <w:rPr>
              <w:sz w:val="6"/>
              <w:szCs w:val="6"/>
            </w:rPr>
          </w:pPr>
          <w:r w:rsidRPr="003B0BD6">
            <w:fldChar w:fldCharType="end"/>
          </w:r>
        </w:p>
        <w:p w14:paraId="1A204133" w14:textId="77777777" w:rsidR="00CD3502" w:rsidRPr="003B0BD6" w:rsidRDefault="00413EEF" w:rsidP="003B0BD6">
          <w:pPr>
            <w:pStyle w:val="SidhuvudtextLST"/>
          </w:pPr>
          <w:r w:rsidRPr="003B0BD6">
            <w:fldChar w:fldCharType="begin"/>
          </w:r>
          <w:r w:rsidRPr="003B0BD6">
            <w:instrText xml:space="preserve"> REF Datum \h  \* MERGEFORMAT </w:instrText>
          </w:r>
          <w:r w:rsidRPr="003B0BD6">
            <w:fldChar w:fldCharType="separate"/>
          </w:r>
          <w:r w:rsidRPr="003B0BD6">
            <w:t xml:space="preserve">2023-09-26 </w:t>
          </w:r>
        </w:p>
        <w:p w14:paraId="627206AF" w14:textId="77777777" w:rsidR="00C46886" w:rsidRPr="003B0BD6" w:rsidRDefault="00413EEF" w:rsidP="003B0BD6">
          <w:pPr>
            <w:pStyle w:val="SidhuvudtextLST"/>
          </w:pPr>
          <w:r w:rsidRPr="003B0BD6">
            <w:fldChar w:fldCharType="end"/>
          </w:r>
        </w:p>
      </w:tc>
      <w:tc>
        <w:tcPr>
          <w:tcW w:w="1700" w:type="dxa"/>
        </w:tcPr>
        <w:p w14:paraId="4B775A84" w14:textId="77777777" w:rsidR="00C46886" w:rsidRDefault="00413EEF" w:rsidP="00C46886">
          <w:pPr>
            <w:pStyle w:val="SidhuvudtextLST"/>
            <w:jc w:val="right"/>
          </w:pPr>
          <w:r>
            <w:fldChar w:fldCharType="begin"/>
          </w:r>
          <w:r>
            <w:instrText xml:space="preserve"> PAGE   \* MERGEFORMAT </w:instrText>
          </w:r>
          <w:r>
            <w:fldChar w:fldCharType="separate"/>
          </w:r>
          <w:r>
            <w:rPr>
              <w:noProof/>
            </w:rPr>
            <w:t>1</w:t>
          </w:r>
          <w:r>
            <w:fldChar w:fldCharType="end"/>
          </w:r>
          <w:r>
            <w:t xml:space="preserve"> (</w:t>
          </w:r>
          <w:r>
            <w:fldChar w:fldCharType="begin"/>
          </w:r>
          <w:r>
            <w:instrText xml:space="preserve"> NUMPAGES   \* MER</w:instrText>
          </w:r>
          <w:r>
            <w:instrText xml:space="preserve">GEFORMAT </w:instrText>
          </w:r>
          <w:r>
            <w:fldChar w:fldCharType="separate"/>
          </w:r>
          <w:r>
            <w:rPr>
              <w:noProof/>
            </w:rPr>
            <w:t>2</w:t>
          </w:r>
          <w:r>
            <w:rPr>
              <w:noProof/>
            </w:rPr>
            <w:fldChar w:fldCharType="end"/>
          </w:r>
          <w:r>
            <w:t>)</w:t>
          </w:r>
        </w:p>
        <w:p w14:paraId="3CD845DB" w14:textId="77777777" w:rsidR="00863789" w:rsidRPr="00C46886" w:rsidRDefault="00863789" w:rsidP="00863789">
          <w:pPr>
            <w:pStyle w:val="SidhuvudtextLST"/>
            <w:rPr>
              <w:sz w:val="6"/>
              <w:szCs w:val="8"/>
            </w:rPr>
          </w:pPr>
        </w:p>
        <w:p w14:paraId="4FFCBC79" w14:textId="77777777" w:rsidR="00C46886" w:rsidRDefault="00413EEF" w:rsidP="0060369F">
          <w:pPr>
            <w:pStyle w:val="SidhuvudtextLST"/>
          </w:pPr>
          <w:r w:rsidRPr="0060369F">
            <w:fldChar w:fldCharType="begin"/>
          </w:r>
          <w:r w:rsidRPr="0060369F">
            <w:instrText xml:space="preserve"> REF Dnr \h  \* MERGEFORMAT </w:instrText>
          </w:r>
          <w:r w:rsidRPr="0060369F">
            <w:fldChar w:fldCharType="separate"/>
          </w:r>
          <w:proofErr w:type="gramStart"/>
          <w:r w:rsidRPr="0060369F">
            <w:t>4042-2021</w:t>
          </w:r>
          <w:proofErr w:type="gramEnd"/>
          <w:r w:rsidRPr="0060369F">
            <w:t xml:space="preserve"> </w:t>
          </w:r>
          <w:r w:rsidRPr="0060369F">
            <w:fldChar w:fldCharType="end"/>
          </w:r>
        </w:p>
      </w:tc>
    </w:tr>
  </w:tbl>
  <w:p w14:paraId="36BC30DA" w14:textId="77777777" w:rsidR="00CD7E98" w:rsidRDefault="00CD7E98" w:rsidP="005639E1">
    <w:pPr>
      <w:pStyle w:val="IngetavstndLST"/>
    </w:pPr>
  </w:p>
  <w:p w14:paraId="6CAAE9CB" w14:textId="77777777" w:rsidR="00F33C22" w:rsidRPr="005639E1" w:rsidRDefault="00F33C22" w:rsidP="00F33C22">
    <w:pPr>
      <w:pStyle w:val="EnPunktL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246"/>
      <w:gridCol w:w="6394"/>
    </w:tblGrid>
    <w:tr w:rsidR="00CD3502" w14:paraId="53FFB4B9" w14:textId="77777777" w:rsidTr="0069694C">
      <w:tc>
        <w:tcPr>
          <w:tcW w:w="3246" w:type="dxa"/>
        </w:tcPr>
        <w:p w14:paraId="0E72BEE7" w14:textId="77777777" w:rsidR="00560688" w:rsidRPr="00C35468" w:rsidRDefault="00560688" w:rsidP="00C35468">
          <w:pPr>
            <w:pStyle w:val="Adressflt"/>
          </w:pPr>
        </w:p>
      </w:tc>
      <w:tc>
        <w:tcPr>
          <w:tcW w:w="6394" w:type="dxa"/>
        </w:tcPr>
        <w:p w14:paraId="631266D4" w14:textId="77777777" w:rsidR="00560688" w:rsidRDefault="00413EEF" w:rsidP="00F27594">
          <w:pPr>
            <w:pStyle w:val="SidhuvudtextLST"/>
            <w:jc w:val="right"/>
          </w:pPr>
          <w:r w:rsidRPr="009D103C">
            <w:fldChar w:fldCharType="begin"/>
          </w:r>
          <w:r w:rsidRPr="009D103C">
            <w:instrText xml:space="preserve"> PAGE  \* MERGEFORMAT </w:instrText>
          </w:r>
          <w:r w:rsidRPr="009D103C">
            <w:fldChar w:fldCharType="separate"/>
          </w:r>
          <w:r>
            <w:rPr>
              <w:rFonts w:eastAsia="Times New Roman"/>
              <w:bCs/>
              <w:szCs w:val="24"/>
            </w:rPr>
            <w:t>1</w:t>
          </w:r>
          <w:r w:rsidRPr="009D103C">
            <w:fldChar w:fldCharType="end"/>
          </w:r>
          <w:r w:rsidRPr="009D103C">
            <w:t xml:space="preserve"> (</w:t>
          </w:r>
          <w:r>
            <w:fldChar w:fldCharType="begin"/>
          </w:r>
          <w:r>
            <w:instrText xml:space="preserve"> NUMPAGES   \* MERGEFORMAT </w:instrText>
          </w:r>
          <w:r>
            <w:fldChar w:fldCharType="separate"/>
          </w:r>
          <w:r>
            <w:rPr>
              <w:rFonts w:eastAsia="Times New Roman"/>
              <w:bCs/>
              <w:szCs w:val="24"/>
            </w:rPr>
            <w:t>1</w:t>
          </w:r>
          <w:r>
            <w:rPr>
              <w:rFonts w:eastAsia="Times New Roman"/>
              <w:bCs/>
              <w:szCs w:val="24"/>
            </w:rPr>
            <w:fldChar w:fldCharType="end"/>
          </w:r>
          <w:r w:rsidRPr="009D103C">
            <w:t>)</w:t>
          </w:r>
        </w:p>
      </w:tc>
    </w:tr>
  </w:tbl>
  <w:p w14:paraId="13C4F1A7"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3DD449EA">
      <w:start w:val="1"/>
      <w:numFmt w:val="decimal"/>
      <w:lvlText w:val="%1."/>
      <w:lvlJc w:val="left"/>
      <w:pPr>
        <w:ind w:left="720" w:hanging="360"/>
      </w:pPr>
    </w:lvl>
    <w:lvl w:ilvl="1" w:tplc="E684D15C" w:tentative="1">
      <w:start w:val="1"/>
      <w:numFmt w:val="lowerLetter"/>
      <w:lvlText w:val="%2."/>
      <w:lvlJc w:val="left"/>
      <w:pPr>
        <w:ind w:left="1440" w:hanging="360"/>
      </w:pPr>
    </w:lvl>
    <w:lvl w:ilvl="2" w:tplc="3E325E6E" w:tentative="1">
      <w:start w:val="1"/>
      <w:numFmt w:val="lowerRoman"/>
      <w:lvlText w:val="%3."/>
      <w:lvlJc w:val="right"/>
      <w:pPr>
        <w:ind w:left="2160" w:hanging="180"/>
      </w:pPr>
    </w:lvl>
    <w:lvl w:ilvl="3" w:tplc="1128A0A0" w:tentative="1">
      <w:start w:val="1"/>
      <w:numFmt w:val="decimal"/>
      <w:lvlText w:val="%4."/>
      <w:lvlJc w:val="left"/>
      <w:pPr>
        <w:ind w:left="2880" w:hanging="360"/>
      </w:pPr>
    </w:lvl>
    <w:lvl w:ilvl="4" w:tplc="931E7E68" w:tentative="1">
      <w:start w:val="1"/>
      <w:numFmt w:val="lowerLetter"/>
      <w:lvlText w:val="%5."/>
      <w:lvlJc w:val="left"/>
      <w:pPr>
        <w:ind w:left="3600" w:hanging="360"/>
      </w:pPr>
    </w:lvl>
    <w:lvl w:ilvl="5" w:tplc="FF5E468C" w:tentative="1">
      <w:start w:val="1"/>
      <w:numFmt w:val="lowerRoman"/>
      <w:lvlText w:val="%6."/>
      <w:lvlJc w:val="right"/>
      <w:pPr>
        <w:ind w:left="4320" w:hanging="180"/>
      </w:pPr>
    </w:lvl>
    <w:lvl w:ilvl="6" w:tplc="B6069622" w:tentative="1">
      <w:start w:val="1"/>
      <w:numFmt w:val="decimal"/>
      <w:lvlText w:val="%7."/>
      <w:lvlJc w:val="left"/>
      <w:pPr>
        <w:ind w:left="5040" w:hanging="360"/>
      </w:pPr>
    </w:lvl>
    <w:lvl w:ilvl="7" w:tplc="12245686" w:tentative="1">
      <w:start w:val="1"/>
      <w:numFmt w:val="lowerLetter"/>
      <w:lvlText w:val="%8."/>
      <w:lvlJc w:val="left"/>
      <w:pPr>
        <w:ind w:left="5760" w:hanging="360"/>
      </w:pPr>
    </w:lvl>
    <w:lvl w:ilvl="8" w:tplc="CBDEB3E6" w:tentative="1">
      <w:start w:val="1"/>
      <w:numFmt w:val="lowerRoman"/>
      <w:lvlText w:val="%9."/>
      <w:lvlJc w:val="right"/>
      <w:pPr>
        <w:ind w:left="6480" w:hanging="180"/>
      </w:pPr>
    </w:lvl>
  </w:abstractNum>
  <w:abstractNum w:abstractNumId="11"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2" w15:restartNumberingAfterBreak="0">
    <w:nsid w:val="1FD60E7F"/>
    <w:multiLevelType w:val="hybridMultilevel"/>
    <w:tmpl w:val="BE2E60F0"/>
    <w:lvl w:ilvl="0" w:tplc="2E18DBD2">
      <w:start w:val="1"/>
      <w:numFmt w:val="decimal"/>
      <w:pStyle w:val="NumreradlistaLST"/>
      <w:lvlText w:val="%1."/>
      <w:lvlJc w:val="left"/>
      <w:pPr>
        <w:ind w:left="720" w:hanging="360"/>
      </w:pPr>
    </w:lvl>
    <w:lvl w:ilvl="1" w:tplc="819CD526" w:tentative="1">
      <w:start w:val="1"/>
      <w:numFmt w:val="lowerLetter"/>
      <w:lvlText w:val="%2."/>
      <w:lvlJc w:val="left"/>
      <w:pPr>
        <w:ind w:left="1440" w:hanging="360"/>
      </w:pPr>
    </w:lvl>
    <w:lvl w:ilvl="2" w:tplc="9808162C" w:tentative="1">
      <w:start w:val="1"/>
      <w:numFmt w:val="lowerRoman"/>
      <w:lvlText w:val="%3."/>
      <w:lvlJc w:val="right"/>
      <w:pPr>
        <w:ind w:left="2160" w:hanging="180"/>
      </w:pPr>
    </w:lvl>
    <w:lvl w:ilvl="3" w:tplc="DD1402FE" w:tentative="1">
      <w:start w:val="1"/>
      <w:numFmt w:val="decimal"/>
      <w:lvlText w:val="%4."/>
      <w:lvlJc w:val="left"/>
      <w:pPr>
        <w:ind w:left="2880" w:hanging="360"/>
      </w:pPr>
    </w:lvl>
    <w:lvl w:ilvl="4" w:tplc="2404FBB4" w:tentative="1">
      <w:start w:val="1"/>
      <w:numFmt w:val="lowerLetter"/>
      <w:lvlText w:val="%5."/>
      <w:lvlJc w:val="left"/>
      <w:pPr>
        <w:ind w:left="3600" w:hanging="360"/>
      </w:pPr>
    </w:lvl>
    <w:lvl w:ilvl="5" w:tplc="D79E4BB6" w:tentative="1">
      <w:start w:val="1"/>
      <w:numFmt w:val="lowerRoman"/>
      <w:lvlText w:val="%6."/>
      <w:lvlJc w:val="right"/>
      <w:pPr>
        <w:ind w:left="4320" w:hanging="180"/>
      </w:pPr>
    </w:lvl>
    <w:lvl w:ilvl="6" w:tplc="E9D090FE" w:tentative="1">
      <w:start w:val="1"/>
      <w:numFmt w:val="decimal"/>
      <w:lvlText w:val="%7."/>
      <w:lvlJc w:val="left"/>
      <w:pPr>
        <w:ind w:left="5040" w:hanging="360"/>
      </w:pPr>
    </w:lvl>
    <w:lvl w:ilvl="7" w:tplc="02EEA024" w:tentative="1">
      <w:start w:val="1"/>
      <w:numFmt w:val="lowerLetter"/>
      <w:lvlText w:val="%8."/>
      <w:lvlJc w:val="left"/>
      <w:pPr>
        <w:ind w:left="5760" w:hanging="360"/>
      </w:pPr>
    </w:lvl>
    <w:lvl w:ilvl="8" w:tplc="1D905FFE" w:tentative="1">
      <w:start w:val="1"/>
      <w:numFmt w:val="lowerRoman"/>
      <w:lvlText w:val="%9."/>
      <w:lvlJc w:val="right"/>
      <w:pPr>
        <w:ind w:left="6480" w:hanging="180"/>
      </w:pPr>
    </w:lvl>
  </w:abstractNum>
  <w:abstractNum w:abstractNumId="13" w15:restartNumberingAfterBreak="0">
    <w:nsid w:val="23D72B5D"/>
    <w:multiLevelType w:val="hybridMultilevel"/>
    <w:tmpl w:val="965CF48A"/>
    <w:lvl w:ilvl="0" w:tplc="850E05C2">
      <w:start w:val="1"/>
      <w:numFmt w:val="bullet"/>
      <w:pStyle w:val="Punktlista"/>
      <w:lvlText w:val=""/>
      <w:lvlJc w:val="left"/>
      <w:pPr>
        <w:tabs>
          <w:tab w:val="num" w:pos="454"/>
        </w:tabs>
        <w:ind w:left="454" w:hanging="454"/>
      </w:pPr>
      <w:rPr>
        <w:rFonts w:ascii="Symbol" w:hAnsi="Symbol" w:hint="default"/>
      </w:rPr>
    </w:lvl>
    <w:lvl w:ilvl="1" w:tplc="1DD4C57C" w:tentative="1">
      <w:start w:val="1"/>
      <w:numFmt w:val="bullet"/>
      <w:lvlText w:val="o"/>
      <w:lvlJc w:val="left"/>
      <w:pPr>
        <w:tabs>
          <w:tab w:val="num" w:pos="1440"/>
        </w:tabs>
        <w:ind w:left="1440" w:hanging="360"/>
      </w:pPr>
      <w:rPr>
        <w:rFonts w:ascii="Courier New" w:hAnsi="Courier New" w:cs="Courier New" w:hint="default"/>
      </w:rPr>
    </w:lvl>
    <w:lvl w:ilvl="2" w:tplc="9B82303E" w:tentative="1">
      <w:start w:val="1"/>
      <w:numFmt w:val="bullet"/>
      <w:lvlText w:val=""/>
      <w:lvlJc w:val="left"/>
      <w:pPr>
        <w:tabs>
          <w:tab w:val="num" w:pos="2160"/>
        </w:tabs>
        <w:ind w:left="2160" w:hanging="360"/>
      </w:pPr>
      <w:rPr>
        <w:rFonts w:ascii="Wingdings" w:hAnsi="Wingdings" w:hint="default"/>
      </w:rPr>
    </w:lvl>
    <w:lvl w:ilvl="3" w:tplc="2752CF92" w:tentative="1">
      <w:start w:val="1"/>
      <w:numFmt w:val="bullet"/>
      <w:lvlText w:val=""/>
      <w:lvlJc w:val="left"/>
      <w:pPr>
        <w:tabs>
          <w:tab w:val="num" w:pos="2880"/>
        </w:tabs>
        <w:ind w:left="2880" w:hanging="360"/>
      </w:pPr>
      <w:rPr>
        <w:rFonts w:ascii="Symbol" w:hAnsi="Symbol" w:hint="default"/>
      </w:rPr>
    </w:lvl>
    <w:lvl w:ilvl="4" w:tplc="8AEC0136" w:tentative="1">
      <w:start w:val="1"/>
      <w:numFmt w:val="bullet"/>
      <w:lvlText w:val="o"/>
      <w:lvlJc w:val="left"/>
      <w:pPr>
        <w:tabs>
          <w:tab w:val="num" w:pos="3600"/>
        </w:tabs>
        <w:ind w:left="3600" w:hanging="360"/>
      </w:pPr>
      <w:rPr>
        <w:rFonts w:ascii="Courier New" w:hAnsi="Courier New" w:cs="Courier New" w:hint="default"/>
      </w:rPr>
    </w:lvl>
    <w:lvl w:ilvl="5" w:tplc="CE507EDE" w:tentative="1">
      <w:start w:val="1"/>
      <w:numFmt w:val="bullet"/>
      <w:lvlText w:val=""/>
      <w:lvlJc w:val="left"/>
      <w:pPr>
        <w:tabs>
          <w:tab w:val="num" w:pos="4320"/>
        </w:tabs>
        <w:ind w:left="4320" w:hanging="360"/>
      </w:pPr>
      <w:rPr>
        <w:rFonts w:ascii="Wingdings" w:hAnsi="Wingdings" w:hint="default"/>
      </w:rPr>
    </w:lvl>
    <w:lvl w:ilvl="6" w:tplc="6D468120" w:tentative="1">
      <w:start w:val="1"/>
      <w:numFmt w:val="bullet"/>
      <w:lvlText w:val=""/>
      <w:lvlJc w:val="left"/>
      <w:pPr>
        <w:tabs>
          <w:tab w:val="num" w:pos="5040"/>
        </w:tabs>
        <w:ind w:left="5040" w:hanging="360"/>
      </w:pPr>
      <w:rPr>
        <w:rFonts w:ascii="Symbol" w:hAnsi="Symbol" w:hint="default"/>
      </w:rPr>
    </w:lvl>
    <w:lvl w:ilvl="7" w:tplc="20803CD0" w:tentative="1">
      <w:start w:val="1"/>
      <w:numFmt w:val="bullet"/>
      <w:lvlText w:val="o"/>
      <w:lvlJc w:val="left"/>
      <w:pPr>
        <w:tabs>
          <w:tab w:val="num" w:pos="5760"/>
        </w:tabs>
        <w:ind w:left="5760" w:hanging="360"/>
      </w:pPr>
      <w:rPr>
        <w:rFonts w:ascii="Courier New" w:hAnsi="Courier New" w:cs="Courier New" w:hint="default"/>
      </w:rPr>
    </w:lvl>
    <w:lvl w:ilvl="8" w:tplc="6C78DA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A7B46"/>
    <w:multiLevelType w:val="hybridMultilevel"/>
    <w:tmpl w:val="628ACE1C"/>
    <w:lvl w:ilvl="0" w:tplc="16FE5202">
      <w:start w:val="1"/>
      <w:numFmt w:val="decimal"/>
      <w:lvlText w:val="%1."/>
      <w:lvlJc w:val="left"/>
      <w:pPr>
        <w:ind w:left="720" w:hanging="360"/>
      </w:pPr>
    </w:lvl>
    <w:lvl w:ilvl="1" w:tplc="90B603C2" w:tentative="1">
      <w:start w:val="1"/>
      <w:numFmt w:val="lowerLetter"/>
      <w:lvlText w:val="%2."/>
      <w:lvlJc w:val="left"/>
      <w:pPr>
        <w:ind w:left="1440" w:hanging="360"/>
      </w:pPr>
    </w:lvl>
    <w:lvl w:ilvl="2" w:tplc="77C09450" w:tentative="1">
      <w:start w:val="1"/>
      <w:numFmt w:val="lowerRoman"/>
      <w:lvlText w:val="%3."/>
      <w:lvlJc w:val="right"/>
      <w:pPr>
        <w:ind w:left="2160" w:hanging="180"/>
      </w:pPr>
    </w:lvl>
    <w:lvl w:ilvl="3" w:tplc="4FD62ADE" w:tentative="1">
      <w:start w:val="1"/>
      <w:numFmt w:val="decimal"/>
      <w:lvlText w:val="%4."/>
      <w:lvlJc w:val="left"/>
      <w:pPr>
        <w:ind w:left="2880" w:hanging="360"/>
      </w:pPr>
    </w:lvl>
    <w:lvl w:ilvl="4" w:tplc="F52E90D0" w:tentative="1">
      <w:start w:val="1"/>
      <w:numFmt w:val="lowerLetter"/>
      <w:lvlText w:val="%5."/>
      <w:lvlJc w:val="left"/>
      <w:pPr>
        <w:ind w:left="3600" w:hanging="360"/>
      </w:pPr>
    </w:lvl>
    <w:lvl w:ilvl="5" w:tplc="07549568" w:tentative="1">
      <w:start w:val="1"/>
      <w:numFmt w:val="lowerRoman"/>
      <w:lvlText w:val="%6."/>
      <w:lvlJc w:val="right"/>
      <w:pPr>
        <w:ind w:left="4320" w:hanging="180"/>
      </w:pPr>
    </w:lvl>
    <w:lvl w:ilvl="6" w:tplc="47BA1DD6" w:tentative="1">
      <w:start w:val="1"/>
      <w:numFmt w:val="decimal"/>
      <w:lvlText w:val="%7."/>
      <w:lvlJc w:val="left"/>
      <w:pPr>
        <w:ind w:left="5040" w:hanging="360"/>
      </w:pPr>
    </w:lvl>
    <w:lvl w:ilvl="7" w:tplc="FFE47F9A" w:tentative="1">
      <w:start w:val="1"/>
      <w:numFmt w:val="lowerLetter"/>
      <w:lvlText w:val="%8."/>
      <w:lvlJc w:val="left"/>
      <w:pPr>
        <w:ind w:left="5760" w:hanging="360"/>
      </w:pPr>
    </w:lvl>
    <w:lvl w:ilvl="8" w:tplc="B1162B4E" w:tentative="1">
      <w:start w:val="1"/>
      <w:numFmt w:val="lowerRoman"/>
      <w:lvlText w:val="%9."/>
      <w:lvlJc w:val="right"/>
      <w:pPr>
        <w:ind w:left="6480" w:hanging="180"/>
      </w:pPr>
    </w:lvl>
  </w:abstractNum>
  <w:abstractNum w:abstractNumId="15"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6" w15:restartNumberingAfterBreak="0">
    <w:nsid w:val="385F4D27"/>
    <w:multiLevelType w:val="hybridMultilevel"/>
    <w:tmpl w:val="27B0CDBC"/>
    <w:lvl w:ilvl="0" w:tplc="D28CC65C">
      <w:start w:val="1"/>
      <w:numFmt w:val="bullet"/>
      <w:lvlText w:val=""/>
      <w:lvlJc w:val="left"/>
      <w:pPr>
        <w:ind w:left="720" w:hanging="360"/>
      </w:pPr>
      <w:rPr>
        <w:rFonts w:ascii="Symbol" w:hAnsi="Symbol" w:hint="default"/>
      </w:rPr>
    </w:lvl>
    <w:lvl w:ilvl="1" w:tplc="356CBC8E" w:tentative="1">
      <w:start w:val="1"/>
      <w:numFmt w:val="bullet"/>
      <w:lvlText w:val="o"/>
      <w:lvlJc w:val="left"/>
      <w:pPr>
        <w:ind w:left="1440" w:hanging="360"/>
      </w:pPr>
      <w:rPr>
        <w:rFonts w:ascii="Courier New" w:hAnsi="Courier New" w:cs="Courier New" w:hint="default"/>
      </w:rPr>
    </w:lvl>
    <w:lvl w:ilvl="2" w:tplc="0562C34C" w:tentative="1">
      <w:start w:val="1"/>
      <w:numFmt w:val="bullet"/>
      <w:lvlText w:val=""/>
      <w:lvlJc w:val="left"/>
      <w:pPr>
        <w:ind w:left="2160" w:hanging="360"/>
      </w:pPr>
      <w:rPr>
        <w:rFonts w:ascii="Wingdings" w:hAnsi="Wingdings" w:hint="default"/>
      </w:rPr>
    </w:lvl>
    <w:lvl w:ilvl="3" w:tplc="F6E68B5E" w:tentative="1">
      <w:start w:val="1"/>
      <w:numFmt w:val="bullet"/>
      <w:lvlText w:val=""/>
      <w:lvlJc w:val="left"/>
      <w:pPr>
        <w:ind w:left="2880" w:hanging="360"/>
      </w:pPr>
      <w:rPr>
        <w:rFonts w:ascii="Symbol" w:hAnsi="Symbol" w:hint="default"/>
      </w:rPr>
    </w:lvl>
    <w:lvl w:ilvl="4" w:tplc="FBE649D8" w:tentative="1">
      <w:start w:val="1"/>
      <w:numFmt w:val="bullet"/>
      <w:lvlText w:val="o"/>
      <w:lvlJc w:val="left"/>
      <w:pPr>
        <w:ind w:left="3600" w:hanging="360"/>
      </w:pPr>
      <w:rPr>
        <w:rFonts w:ascii="Courier New" w:hAnsi="Courier New" w:cs="Courier New" w:hint="default"/>
      </w:rPr>
    </w:lvl>
    <w:lvl w:ilvl="5" w:tplc="4A308D52" w:tentative="1">
      <w:start w:val="1"/>
      <w:numFmt w:val="bullet"/>
      <w:lvlText w:val=""/>
      <w:lvlJc w:val="left"/>
      <w:pPr>
        <w:ind w:left="4320" w:hanging="360"/>
      </w:pPr>
      <w:rPr>
        <w:rFonts w:ascii="Wingdings" w:hAnsi="Wingdings" w:hint="default"/>
      </w:rPr>
    </w:lvl>
    <w:lvl w:ilvl="6" w:tplc="166C81E6" w:tentative="1">
      <w:start w:val="1"/>
      <w:numFmt w:val="bullet"/>
      <w:lvlText w:val=""/>
      <w:lvlJc w:val="left"/>
      <w:pPr>
        <w:ind w:left="5040" w:hanging="360"/>
      </w:pPr>
      <w:rPr>
        <w:rFonts w:ascii="Symbol" w:hAnsi="Symbol" w:hint="default"/>
      </w:rPr>
    </w:lvl>
    <w:lvl w:ilvl="7" w:tplc="DBEC749E" w:tentative="1">
      <w:start w:val="1"/>
      <w:numFmt w:val="bullet"/>
      <w:lvlText w:val="o"/>
      <w:lvlJc w:val="left"/>
      <w:pPr>
        <w:ind w:left="5760" w:hanging="360"/>
      </w:pPr>
      <w:rPr>
        <w:rFonts w:ascii="Courier New" w:hAnsi="Courier New" w:cs="Courier New" w:hint="default"/>
      </w:rPr>
    </w:lvl>
    <w:lvl w:ilvl="8" w:tplc="2B8CDFF4" w:tentative="1">
      <w:start w:val="1"/>
      <w:numFmt w:val="bullet"/>
      <w:lvlText w:val=""/>
      <w:lvlJc w:val="left"/>
      <w:pPr>
        <w:ind w:left="6480" w:hanging="360"/>
      </w:pPr>
      <w:rPr>
        <w:rFonts w:ascii="Wingdings" w:hAnsi="Wingdings" w:hint="default"/>
      </w:rPr>
    </w:lvl>
  </w:abstractNum>
  <w:abstractNum w:abstractNumId="17" w15:restartNumberingAfterBreak="0">
    <w:nsid w:val="38F671E4"/>
    <w:multiLevelType w:val="hybridMultilevel"/>
    <w:tmpl w:val="821CF590"/>
    <w:lvl w:ilvl="0" w:tplc="E124BEE6">
      <w:start w:val="1"/>
      <w:numFmt w:val="bullet"/>
      <w:lvlText w:val=""/>
      <w:lvlJc w:val="left"/>
      <w:pPr>
        <w:ind w:left="720" w:hanging="360"/>
      </w:pPr>
      <w:rPr>
        <w:rFonts w:ascii="Symbol" w:hAnsi="Symbol" w:hint="default"/>
      </w:rPr>
    </w:lvl>
    <w:lvl w:ilvl="1" w:tplc="0EE60A8E" w:tentative="1">
      <w:start w:val="1"/>
      <w:numFmt w:val="bullet"/>
      <w:lvlText w:val="o"/>
      <w:lvlJc w:val="left"/>
      <w:pPr>
        <w:ind w:left="1440" w:hanging="360"/>
      </w:pPr>
      <w:rPr>
        <w:rFonts w:ascii="Courier New" w:hAnsi="Courier New" w:cs="Courier New" w:hint="default"/>
      </w:rPr>
    </w:lvl>
    <w:lvl w:ilvl="2" w:tplc="3BF8F142" w:tentative="1">
      <w:start w:val="1"/>
      <w:numFmt w:val="bullet"/>
      <w:lvlText w:val=""/>
      <w:lvlJc w:val="left"/>
      <w:pPr>
        <w:ind w:left="2160" w:hanging="360"/>
      </w:pPr>
      <w:rPr>
        <w:rFonts w:ascii="Wingdings" w:hAnsi="Wingdings" w:hint="default"/>
      </w:rPr>
    </w:lvl>
    <w:lvl w:ilvl="3" w:tplc="2CD43B5A" w:tentative="1">
      <w:start w:val="1"/>
      <w:numFmt w:val="bullet"/>
      <w:lvlText w:val=""/>
      <w:lvlJc w:val="left"/>
      <w:pPr>
        <w:ind w:left="2880" w:hanging="360"/>
      </w:pPr>
      <w:rPr>
        <w:rFonts w:ascii="Symbol" w:hAnsi="Symbol" w:hint="default"/>
      </w:rPr>
    </w:lvl>
    <w:lvl w:ilvl="4" w:tplc="5E460C1C" w:tentative="1">
      <w:start w:val="1"/>
      <w:numFmt w:val="bullet"/>
      <w:lvlText w:val="o"/>
      <w:lvlJc w:val="left"/>
      <w:pPr>
        <w:ind w:left="3600" w:hanging="360"/>
      </w:pPr>
      <w:rPr>
        <w:rFonts w:ascii="Courier New" w:hAnsi="Courier New" w:cs="Courier New" w:hint="default"/>
      </w:rPr>
    </w:lvl>
    <w:lvl w:ilvl="5" w:tplc="E4820EF4" w:tentative="1">
      <w:start w:val="1"/>
      <w:numFmt w:val="bullet"/>
      <w:lvlText w:val=""/>
      <w:lvlJc w:val="left"/>
      <w:pPr>
        <w:ind w:left="4320" w:hanging="360"/>
      </w:pPr>
      <w:rPr>
        <w:rFonts w:ascii="Wingdings" w:hAnsi="Wingdings" w:hint="default"/>
      </w:rPr>
    </w:lvl>
    <w:lvl w:ilvl="6" w:tplc="114E63C6" w:tentative="1">
      <w:start w:val="1"/>
      <w:numFmt w:val="bullet"/>
      <w:lvlText w:val=""/>
      <w:lvlJc w:val="left"/>
      <w:pPr>
        <w:ind w:left="5040" w:hanging="360"/>
      </w:pPr>
      <w:rPr>
        <w:rFonts w:ascii="Symbol" w:hAnsi="Symbol" w:hint="default"/>
      </w:rPr>
    </w:lvl>
    <w:lvl w:ilvl="7" w:tplc="03EE003A" w:tentative="1">
      <w:start w:val="1"/>
      <w:numFmt w:val="bullet"/>
      <w:lvlText w:val="o"/>
      <w:lvlJc w:val="left"/>
      <w:pPr>
        <w:ind w:left="5760" w:hanging="360"/>
      </w:pPr>
      <w:rPr>
        <w:rFonts w:ascii="Courier New" w:hAnsi="Courier New" w:cs="Courier New" w:hint="default"/>
      </w:rPr>
    </w:lvl>
    <w:lvl w:ilvl="8" w:tplc="322C1874" w:tentative="1">
      <w:start w:val="1"/>
      <w:numFmt w:val="bullet"/>
      <w:lvlText w:val=""/>
      <w:lvlJc w:val="left"/>
      <w:pPr>
        <w:ind w:left="6480" w:hanging="360"/>
      </w:pPr>
      <w:rPr>
        <w:rFonts w:ascii="Wingdings" w:hAnsi="Wingdings" w:hint="default"/>
      </w:rPr>
    </w:lvl>
  </w:abstractNum>
  <w:abstractNum w:abstractNumId="18" w15:restartNumberingAfterBreak="0">
    <w:nsid w:val="486C10A0"/>
    <w:multiLevelType w:val="hybridMultilevel"/>
    <w:tmpl w:val="0F324E46"/>
    <w:lvl w:ilvl="0" w:tplc="B2A61028">
      <w:start w:val="1"/>
      <w:numFmt w:val="decimal"/>
      <w:lvlText w:val="%1."/>
      <w:lvlJc w:val="left"/>
      <w:pPr>
        <w:ind w:left="720" w:hanging="360"/>
      </w:pPr>
    </w:lvl>
    <w:lvl w:ilvl="1" w:tplc="2AF8D53A" w:tentative="1">
      <w:start w:val="1"/>
      <w:numFmt w:val="lowerLetter"/>
      <w:lvlText w:val="%2."/>
      <w:lvlJc w:val="left"/>
      <w:pPr>
        <w:ind w:left="1440" w:hanging="360"/>
      </w:pPr>
    </w:lvl>
    <w:lvl w:ilvl="2" w:tplc="95545166" w:tentative="1">
      <w:start w:val="1"/>
      <w:numFmt w:val="lowerRoman"/>
      <w:lvlText w:val="%3."/>
      <w:lvlJc w:val="right"/>
      <w:pPr>
        <w:ind w:left="2160" w:hanging="180"/>
      </w:pPr>
    </w:lvl>
    <w:lvl w:ilvl="3" w:tplc="4754BFDE" w:tentative="1">
      <w:start w:val="1"/>
      <w:numFmt w:val="decimal"/>
      <w:lvlText w:val="%4."/>
      <w:lvlJc w:val="left"/>
      <w:pPr>
        <w:ind w:left="2880" w:hanging="360"/>
      </w:pPr>
    </w:lvl>
    <w:lvl w:ilvl="4" w:tplc="1E58957A" w:tentative="1">
      <w:start w:val="1"/>
      <w:numFmt w:val="lowerLetter"/>
      <w:lvlText w:val="%5."/>
      <w:lvlJc w:val="left"/>
      <w:pPr>
        <w:ind w:left="3600" w:hanging="360"/>
      </w:pPr>
    </w:lvl>
    <w:lvl w:ilvl="5" w:tplc="D3C23170" w:tentative="1">
      <w:start w:val="1"/>
      <w:numFmt w:val="lowerRoman"/>
      <w:lvlText w:val="%6."/>
      <w:lvlJc w:val="right"/>
      <w:pPr>
        <w:ind w:left="4320" w:hanging="180"/>
      </w:pPr>
    </w:lvl>
    <w:lvl w:ilvl="6" w:tplc="009E293A" w:tentative="1">
      <w:start w:val="1"/>
      <w:numFmt w:val="decimal"/>
      <w:lvlText w:val="%7."/>
      <w:lvlJc w:val="left"/>
      <w:pPr>
        <w:ind w:left="5040" w:hanging="360"/>
      </w:pPr>
    </w:lvl>
    <w:lvl w:ilvl="7" w:tplc="FB4402C2" w:tentative="1">
      <w:start w:val="1"/>
      <w:numFmt w:val="lowerLetter"/>
      <w:lvlText w:val="%8."/>
      <w:lvlJc w:val="left"/>
      <w:pPr>
        <w:ind w:left="5760" w:hanging="360"/>
      </w:pPr>
    </w:lvl>
    <w:lvl w:ilvl="8" w:tplc="22AA355A" w:tentative="1">
      <w:start w:val="1"/>
      <w:numFmt w:val="lowerRoman"/>
      <w:lvlText w:val="%9."/>
      <w:lvlJc w:val="right"/>
      <w:pPr>
        <w:ind w:left="6480" w:hanging="180"/>
      </w:pPr>
    </w:lvl>
  </w:abstractNum>
  <w:abstractNum w:abstractNumId="19" w15:restartNumberingAfterBreak="0">
    <w:nsid w:val="5ED55956"/>
    <w:multiLevelType w:val="hybridMultilevel"/>
    <w:tmpl w:val="B60C91C8"/>
    <w:lvl w:ilvl="0" w:tplc="483A6256">
      <w:start w:val="1"/>
      <w:numFmt w:val="bullet"/>
      <w:pStyle w:val="PunktlistaLST"/>
      <w:lvlText w:val=""/>
      <w:lvlJc w:val="left"/>
      <w:pPr>
        <w:ind w:left="720" w:hanging="360"/>
      </w:pPr>
      <w:rPr>
        <w:rFonts w:ascii="Symbol" w:hAnsi="Symbol" w:hint="default"/>
      </w:rPr>
    </w:lvl>
    <w:lvl w:ilvl="1" w:tplc="07BC0024" w:tentative="1">
      <w:start w:val="1"/>
      <w:numFmt w:val="bullet"/>
      <w:lvlText w:val="o"/>
      <w:lvlJc w:val="left"/>
      <w:pPr>
        <w:ind w:left="1440" w:hanging="360"/>
      </w:pPr>
      <w:rPr>
        <w:rFonts w:ascii="Courier New" w:hAnsi="Courier New" w:cs="Courier New" w:hint="default"/>
      </w:rPr>
    </w:lvl>
    <w:lvl w:ilvl="2" w:tplc="B72A3B4E" w:tentative="1">
      <w:start w:val="1"/>
      <w:numFmt w:val="bullet"/>
      <w:lvlText w:val=""/>
      <w:lvlJc w:val="left"/>
      <w:pPr>
        <w:ind w:left="2160" w:hanging="360"/>
      </w:pPr>
      <w:rPr>
        <w:rFonts w:ascii="Wingdings" w:hAnsi="Wingdings" w:hint="default"/>
      </w:rPr>
    </w:lvl>
    <w:lvl w:ilvl="3" w:tplc="9350F4AC" w:tentative="1">
      <w:start w:val="1"/>
      <w:numFmt w:val="bullet"/>
      <w:lvlText w:val=""/>
      <w:lvlJc w:val="left"/>
      <w:pPr>
        <w:ind w:left="2880" w:hanging="360"/>
      </w:pPr>
      <w:rPr>
        <w:rFonts w:ascii="Symbol" w:hAnsi="Symbol" w:hint="default"/>
      </w:rPr>
    </w:lvl>
    <w:lvl w:ilvl="4" w:tplc="2C1E02F4" w:tentative="1">
      <w:start w:val="1"/>
      <w:numFmt w:val="bullet"/>
      <w:lvlText w:val="o"/>
      <w:lvlJc w:val="left"/>
      <w:pPr>
        <w:ind w:left="3600" w:hanging="360"/>
      </w:pPr>
      <w:rPr>
        <w:rFonts w:ascii="Courier New" w:hAnsi="Courier New" w:cs="Courier New" w:hint="default"/>
      </w:rPr>
    </w:lvl>
    <w:lvl w:ilvl="5" w:tplc="9CF62236" w:tentative="1">
      <w:start w:val="1"/>
      <w:numFmt w:val="bullet"/>
      <w:lvlText w:val=""/>
      <w:lvlJc w:val="left"/>
      <w:pPr>
        <w:ind w:left="4320" w:hanging="360"/>
      </w:pPr>
      <w:rPr>
        <w:rFonts w:ascii="Wingdings" w:hAnsi="Wingdings" w:hint="default"/>
      </w:rPr>
    </w:lvl>
    <w:lvl w:ilvl="6" w:tplc="DF10033E" w:tentative="1">
      <w:start w:val="1"/>
      <w:numFmt w:val="bullet"/>
      <w:lvlText w:val=""/>
      <w:lvlJc w:val="left"/>
      <w:pPr>
        <w:ind w:left="5040" w:hanging="360"/>
      </w:pPr>
      <w:rPr>
        <w:rFonts w:ascii="Symbol" w:hAnsi="Symbol" w:hint="default"/>
      </w:rPr>
    </w:lvl>
    <w:lvl w:ilvl="7" w:tplc="C9E022D2" w:tentative="1">
      <w:start w:val="1"/>
      <w:numFmt w:val="bullet"/>
      <w:lvlText w:val="o"/>
      <w:lvlJc w:val="left"/>
      <w:pPr>
        <w:ind w:left="5760" w:hanging="360"/>
      </w:pPr>
      <w:rPr>
        <w:rFonts w:ascii="Courier New" w:hAnsi="Courier New" w:cs="Courier New" w:hint="default"/>
      </w:rPr>
    </w:lvl>
    <w:lvl w:ilvl="8" w:tplc="5A5E36E2" w:tentative="1">
      <w:start w:val="1"/>
      <w:numFmt w:val="bullet"/>
      <w:lvlText w:val=""/>
      <w:lvlJc w:val="left"/>
      <w:pPr>
        <w:ind w:left="6480" w:hanging="360"/>
      </w:pPr>
      <w:rPr>
        <w:rFonts w:ascii="Wingdings" w:hAnsi="Wingdings" w:hint="default"/>
      </w:rPr>
    </w:lvl>
  </w:abstractNum>
  <w:abstractNum w:abstractNumId="20" w15:restartNumberingAfterBreak="0">
    <w:nsid w:val="7F0E1890"/>
    <w:multiLevelType w:val="hybridMultilevel"/>
    <w:tmpl w:val="B8041278"/>
    <w:lvl w:ilvl="0" w:tplc="7E028660">
      <w:start w:val="1"/>
      <w:numFmt w:val="bullet"/>
      <w:lvlText w:val=""/>
      <w:lvlJc w:val="left"/>
      <w:pPr>
        <w:ind w:left="720" w:hanging="360"/>
      </w:pPr>
      <w:rPr>
        <w:rFonts w:ascii="Symbol" w:hAnsi="Symbol" w:hint="default"/>
      </w:rPr>
    </w:lvl>
    <w:lvl w:ilvl="1" w:tplc="9D4CE820" w:tentative="1">
      <w:start w:val="1"/>
      <w:numFmt w:val="bullet"/>
      <w:lvlText w:val="o"/>
      <w:lvlJc w:val="left"/>
      <w:pPr>
        <w:ind w:left="1440" w:hanging="360"/>
      </w:pPr>
      <w:rPr>
        <w:rFonts w:ascii="Courier New" w:hAnsi="Courier New" w:cs="Courier New" w:hint="default"/>
      </w:rPr>
    </w:lvl>
    <w:lvl w:ilvl="2" w:tplc="ABD8183C" w:tentative="1">
      <w:start w:val="1"/>
      <w:numFmt w:val="bullet"/>
      <w:lvlText w:val=""/>
      <w:lvlJc w:val="left"/>
      <w:pPr>
        <w:ind w:left="2160" w:hanging="360"/>
      </w:pPr>
      <w:rPr>
        <w:rFonts w:ascii="Wingdings" w:hAnsi="Wingdings" w:hint="default"/>
      </w:rPr>
    </w:lvl>
    <w:lvl w:ilvl="3" w:tplc="3E406B2E" w:tentative="1">
      <w:start w:val="1"/>
      <w:numFmt w:val="bullet"/>
      <w:lvlText w:val=""/>
      <w:lvlJc w:val="left"/>
      <w:pPr>
        <w:ind w:left="2880" w:hanging="360"/>
      </w:pPr>
      <w:rPr>
        <w:rFonts w:ascii="Symbol" w:hAnsi="Symbol" w:hint="default"/>
      </w:rPr>
    </w:lvl>
    <w:lvl w:ilvl="4" w:tplc="45646058" w:tentative="1">
      <w:start w:val="1"/>
      <w:numFmt w:val="bullet"/>
      <w:lvlText w:val="o"/>
      <w:lvlJc w:val="left"/>
      <w:pPr>
        <w:ind w:left="3600" w:hanging="360"/>
      </w:pPr>
      <w:rPr>
        <w:rFonts w:ascii="Courier New" w:hAnsi="Courier New" w:cs="Courier New" w:hint="default"/>
      </w:rPr>
    </w:lvl>
    <w:lvl w:ilvl="5" w:tplc="974844EA" w:tentative="1">
      <w:start w:val="1"/>
      <w:numFmt w:val="bullet"/>
      <w:lvlText w:val=""/>
      <w:lvlJc w:val="left"/>
      <w:pPr>
        <w:ind w:left="4320" w:hanging="360"/>
      </w:pPr>
      <w:rPr>
        <w:rFonts w:ascii="Wingdings" w:hAnsi="Wingdings" w:hint="default"/>
      </w:rPr>
    </w:lvl>
    <w:lvl w:ilvl="6" w:tplc="2C308214" w:tentative="1">
      <w:start w:val="1"/>
      <w:numFmt w:val="bullet"/>
      <w:lvlText w:val=""/>
      <w:lvlJc w:val="left"/>
      <w:pPr>
        <w:ind w:left="5040" w:hanging="360"/>
      </w:pPr>
      <w:rPr>
        <w:rFonts w:ascii="Symbol" w:hAnsi="Symbol" w:hint="default"/>
      </w:rPr>
    </w:lvl>
    <w:lvl w:ilvl="7" w:tplc="C39EF802" w:tentative="1">
      <w:start w:val="1"/>
      <w:numFmt w:val="bullet"/>
      <w:lvlText w:val="o"/>
      <w:lvlJc w:val="left"/>
      <w:pPr>
        <w:ind w:left="5760" w:hanging="360"/>
      </w:pPr>
      <w:rPr>
        <w:rFonts w:ascii="Courier New" w:hAnsi="Courier New" w:cs="Courier New" w:hint="default"/>
      </w:rPr>
    </w:lvl>
    <w:lvl w:ilvl="8" w:tplc="1ED411A0" w:tentative="1">
      <w:start w:val="1"/>
      <w:numFmt w:val="bullet"/>
      <w:lvlText w:val=""/>
      <w:lvlJc w:val="left"/>
      <w:pPr>
        <w:ind w:left="6480" w:hanging="360"/>
      </w:pPr>
      <w:rPr>
        <w:rFonts w:ascii="Wingdings" w:hAnsi="Wingdings" w:hint="default"/>
      </w:rPr>
    </w:lvl>
  </w:abstractNum>
  <w:num w:numId="1" w16cid:durableId="1640455523">
    <w:abstractNumId w:val="8"/>
  </w:num>
  <w:num w:numId="2" w16cid:durableId="1607806891">
    <w:abstractNumId w:val="3"/>
  </w:num>
  <w:num w:numId="3" w16cid:durableId="2030135072">
    <w:abstractNumId w:val="2"/>
  </w:num>
  <w:num w:numId="4" w16cid:durableId="66465753">
    <w:abstractNumId w:val="1"/>
  </w:num>
  <w:num w:numId="5" w16cid:durableId="726539241">
    <w:abstractNumId w:val="0"/>
  </w:num>
  <w:num w:numId="6" w16cid:durableId="43023848">
    <w:abstractNumId w:val="9"/>
  </w:num>
  <w:num w:numId="7" w16cid:durableId="1420131140">
    <w:abstractNumId w:val="7"/>
  </w:num>
  <w:num w:numId="8" w16cid:durableId="1015881807">
    <w:abstractNumId w:val="6"/>
  </w:num>
  <w:num w:numId="9" w16cid:durableId="2025356661">
    <w:abstractNumId w:val="5"/>
  </w:num>
  <w:num w:numId="10" w16cid:durableId="224217400">
    <w:abstractNumId w:val="4"/>
  </w:num>
  <w:num w:numId="11" w16cid:durableId="1818641543">
    <w:abstractNumId w:val="15"/>
  </w:num>
  <w:num w:numId="12" w16cid:durableId="1245653170">
    <w:abstractNumId w:val="11"/>
  </w:num>
  <w:num w:numId="13" w16cid:durableId="737826052">
    <w:abstractNumId w:val="15"/>
  </w:num>
  <w:num w:numId="14" w16cid:durableId="457797121">
    <w:abstractNumId w:val="11"/>
  </w:num>
  <w:num w:numId="15" w16cid:durableId="1583565480">
    <w:abstractNumId w:val="13"/>
  </w:num>
  <w:num w:numId="16" w16cid:durableId="937983362">
    <w:abstractNumId w:val="10"/>
  </w:num>
  <w:num w:numId="17" w16cid:durableId="76486630">
    <w:abstractNumId w:val="17"/>
  </w:num>
  <w:num w:numId="18" w16cid:durableId="1321621469">
    <w:abstractNumId w:val="20"/>
  </w:num>
  <w:num w:numId="19" w16cid:durableId="178080629">
    <w:abstractNumId w:val="14"/>
  </w:num>
  <w:num w:numId="20" w16cid:durableId="1054425419">
    <w:abstractNumId w:val="18"/>
  </w:num>
  <w:num w:numId="21" w16cid:durableId="693729291">
    <w:abstractNumId w:val="16"/>
  </w:num>
  <w:num w:numId="22" w16cid:durableId="1012296970">
    <w:abstractNumId w:val="12"/>
  </w:num>
  <w:num w:numId="23" w16cid:durableId="1305814697">
    <w:abstractNumId w:val="19"/>
  </w:num>
  <w:num w:numId="24" w16cid:durableId="106046579">
    <w:abstractNumId w:val="12"/>
  </w:num>
  <w:num w:numId="25" w16cid:durableId="373621035">
    <w:abstractNumId w:val="19"/>
  </w:num>
  <w:num w:numId="26" w16cid:durableId="1053819421">
    <w:abstractNumId w:val="12"/>
  </w:num>
  <w:num w:numId="27" w16cid:durableId="2009942686">
    <w:abstractNumId w:val="19"/>
  </w:num>
  <w:num w:numId="28" w16cid:durableId="985011633">
    <w:abstractNumId w:val="12"/>
  </w:num>
  <w:num w:numId="29" w16cid:durableId="1240751928">
    <w:abstractNumId w:val="19"/>
  </w:num>
  <w:num w:numId="30" w16cid:durableId="2088380206">
    <w:abstractNumId w:val="12"/>
  </w:num>
  <w:num w:numId="31" w16cid:durableId="6117921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364A"/>
    <w:rsid w:val="00003BF6"/>
    <w:rsid w:val="00004B84"/>
    <w:rsid w:val="00005F16"/>
    <w:rsid w:val="00007843"/>
    <w:rsid w:val="0001321E"/>
    <w:rsid w:val="00013441"/>
    <w:rsid w:val="0001481C"/>
    <w:rsid w:val="00020C83"/>
    <w:rsid w:val="00022000"/>
    <w:rsid w:val="00023CF8"/>
    <w:rsid w:val="00023DE0"/>
    <w:rsid w:val="00025CB8"/>
    <w:rsid w:val="000308AD"/>
    <w:rsid w:val="000308E1"/>
    <w:rsid w:val="00030E96"/>
    <w:rsid w:val="00031C70"/>
    <w:rsid w:val="0003448F"/>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24B6"/>
    <w:rsid w:val="0007350A"/>
    <w:rsid w:val="0007644F"/>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2425"/>
    <w:rsid w:val="000D3D5F"/>
    <w:rsid w:val="000E06FC"/>
    <w:rsid w:val="000E147A"/>
    <w:rsid w:val="000E430F"/>
    <w:rsid w:val="000E5899"/>
    <w:rsid w:val="000E5915"/>
    <w:rsid w:val="000E5D26"/>
    <w:rsid w:val="000F3579"/>
    <w:rsid w:val="000F3AEC"/>
    <w:rsid w:val="000F3FC4"/>
    <w:rsid w:val="000F487A"/>
    <w:rsid w:val="00104E4F"/>
    <w:rsid w:val="00107D0D"/>
    <w:rsid w:val="00110328"/>
    <w:rsid w:val="0011094C"/>
    <w:rsid w:val="00112269"/>
    <w:rsid w:val="001125F4"/>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658B"/>
    <w:rsid w:val="0014721B"/>
    <w:rsid w:val="001476C1"/>
    <w:rsid w:val="001478E6"/>
    <w:rsid w:val="00152058"/>
    <w:rsid w:val="001544E1"/>
    <w:rsid w:val="00161319"/>
    <w:rsid w:val="0016672D"/>
    <w:rsid w:val="0017252C"/>
    <w:rsid w:val="00172D84"/>
    <w:rsid w:val="001730E7"/>
    <w:rsid w:val="00177CC2"/>
    <w:rsid w:val="001810F0"/>
    <w:rsid w:val="001832C0"/>
    <w:rsid w:val="00183356"/>
    <w:rsid w:val="001861A0"/>
    <w:rsid w:val="00186CB4"/>
    <w:rsid w:val="00187A2E"/>
    <w:rsid w:val="0019534C"/>
    <w:rsid w:val="001A41B6"/>
    <w:rsid w:val="001A4AEF"/>
    <w:rsid w:val="001A6A54"/>
    <w:rsid w:val="001A721B"/>
    <w:rsid w:val="001B0308"/>
    <w:rsid w:val="001B0E1E"/>
    <w:rsid w:val="001B216B"/>
    <w:rsid w:val="001B2AB9"/>
    <w:rsid w:val="001B3787"/>
    <w:rsid w:val="001B483E"/>
    <w:rsid w:val="001B65B4"/>
    <w:rsid w:val="001C0A48"/>
    <w:rsid w:val="001C1FF7"/>
    <w:rsid w:val="001C2819"/>
    <w:rsid w:val="001C3516"/>
    <w:rsid w:val="001C3F1C"/>
    <w:rsid w:val="001C54A2"/>
    <w:rsid w:val="001C5F4F"/>
    <w:rsid w:val="001C65BB"/>
    <w:rsid w:val="001C739B"/>
    <w:rsid w:val="001D0B5F"/>
    <w:rsid w:val="001D19A9"/>
    <w:rsid w:val="001D27D6"/>
    <w:rsid w:val="001D4F13"/>
    <w:rsid w:val="001D6369"/>
    <w:rsid w:val="001E009A"/>
    <w:rsid w:val="001E0D71"/>
    <w:rsid w:val="001E22FD"/>
    <w:rsid w:val="001E6FB3"/>
    <w:rsid w:val="001F2672"/>
    <w:rsid w:val="001F3F2F"/>
    <w:rsid w:val="001F4FB1"/>
    <w:rsid w:val="001F59A4"/>
    <w:rsid w:val="001F5A75"/>
    <w:rsid w:val="001F71E8"/>
    <w:rsid w:val="001F76B5"/>
    <w:rsid w:val="0020658E"/>
    <w:rsid w:val="00206D0F"/>
    <w:rsid w:val="00213812"/>
    <w:rsid w:val="0021768D"/>
    <w:rsid w:val="002242C8"/>
    <w:rsid w:val="00226F6F"/>
    <w:rsid w:val="00230E4A"/>
    <w:rsid w:val="00232831"/>
    <w:rsid w:val="0023416A"/>
    <w:rsid w:val="0023441E"/>
    <w:rsid w:val="002345B0"/>
    <w:rsid w:val="00236ECB"/>
    <w:rsid w:val="00240301"/>
    <w:rsid w:val="0024223F"/>
    <w:rsid w:val="00243C41"/>
    <w:rsid w:val="0024708A"/>
    <w:rsid w:val="0024761D"/>
    <w:rsid w:val="002605C4"/>
    <w:rsid w:val="002620DD"/>
    <w:rsid w:val="0026428A"/>
    <w:rsid w:val="00264644"/>
    <w:rsid w:val="0026606A"/>
    <w:rsid w:val="002712CD"/>
    <w:rsid w:val="00271679"/>
    <w:rsid w:val="00274077"/>
    <w:rsid w:val="0027633C"/>
    <w:rsid w:val="00281DC2"/>
    <w:rsid w:val="002827CC"/>
    <w:rsid w:val="00283D09"/>
    <w:rsid w:val="00284995"/>
    <w:rsid w:val="00284B44"/>
    <w:rsid w:val="002856C5"/>
    <w:rsid w:val="002858D5"/>
    <w:rsid w:val="00286896"/>
    <w:rsid w:val="0028778F"/>
    <w:rsid w:val="00291E83"/>
    <w:rsid w:val="00291EAE"/>
    <w:rsid w:val="00294A08"/>
    <w:rsid w:val="002A1669"/>
    <w:rsid w:val="002A18FF"/>
    <w:rsid w:val="002A1BB6"/>
    <w:rsid w:val="002A353D"/>
    <w:rsid w:val="002A3789"/>
    <w:rsid w:val="002A7C64"/>
    <w:rsid w:val="002A7F0A"/>
    <w:rsid w:val="002B164C"/>
    <w:rsid w:val="002B4CFE"/>
    <w:rsid w:val="002B6B02"/>
    <w:rsid w:val="002B7732"/>
    <w:rsid w:val="002C4FAA"/>
    <w:rsid w:val="002C5B75"/>
    <w:rsid w:val="002D0B36"/>
    <w:rsid w:val="002D2364"/>
    <w:rsid w:val="002D2506"/>
    <w:rsid w:val="002D2A3F"/>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636"/>
    <w:rsid w:val="00347B18"/>
    <w:rsid w:val="00351243"/>
    <w:rsid w:val="00353E31"/>
    <w:rsid w:val="00356F0F"/>
    <w:rsid w:val="00360F2A"/>
    <w:rsid w:val="0036263A"/>
    <w:rsid w:val="0036321C"/>
    <w:rsid w:val="00364DC2"/>
    <w:rsid w:val="00366069"/>
    <w:rsid w:val="0037272E"/>
    <w:rsid w:val="00380CC6"/>
    <w:rsid w:val="00382A60"/>
    <w:rsid w:val="00382B8F"/>
    <w:rsid w:val="0039072D"/>
    <w:rsid w:val="003968C2"/>
    <w:rsid w:val="00396D9A"/>
    <w:rsid w:val="003974C0"/>
    <w:rsid w:val="003A2624"/>
    <w:rsid w:val="003A32D0"/>
    <w:rsid w:val="003A7024"/>
    <w:rsid w:val="003A74A3"/>
    <w:rsid w:val="003A7DE9"/>
    <w:rsid w:val="003B0AF8"/>
    <w:rsid w:val="003B0BD6"/>
    <w:rsid w:val="003B22B4"/>
    <w:rsid w:val="003B340E"/>
    <w:rsid w:val="003B3650"/>
    <w:rsid w:val="003B3E6F"/>
    <w:rsid w:val="003B4552"/>
    <w:rsid w:val="003B7866"/>
    <w:rsid w:val="003C4507"/>
    <w:rsid w:val="003C490B"/>
    <w:rsid w:val="003C586D"/>
    <w:rsid w:val="003C5FD5"/>
    <w:rsid w:val="003C6D07"/>
    <w:rsid w:val="003C71FA"/>
    <w:rsid w:val="003C75C5"/>
    <w:rsid w:val="003D08EE"/>
    <w:rsid w:val="003D1611"/>
    <w:rsid w:val="003D2193"/>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2444"/>
    <w:rsid w:val="004047E2"/>
    <w:rsid w:val="00404A33"/>
    <w:rsid w:val="0041225F"/>
    <w:rsid w:val="00413EEF"/>
    <w:rsid w:val="004157E2"/>
    <w:rsid w:val="004163AE"/>
    <w:rsid w:val="004176D1"/>
    <w:rsid w:val="00417BB4"/>
    <w:rsid w:val="00424488"/>
    <w:rsid w:val="004248D1"/>
    <w:rsid w:val="00425278"/>
    <w:rsid w:val="004316D6"/>
    <w:rsid w:val="00435CA1"/>
    <w:rsid w:val="0043672F"/>
    <w:rsid w:val="0044172F"/>
    <w:rsid w:val="00442251"/>
    <w:rsid w:val="00442A02"/>
    <w:rsid w:val="00444045"/>
    <w:rsid w:val="00452FE4"/>
    <w:rsid w:val="00457689"/>
    <w:rsid w:val="00463303"/>
    <w:rsid w:val="004653EE"/>
    <w:rsid w:val="00466340"/>
    <w:rsid w:val="00466AE0"/>
    <w:rsid w:val="00467AE2"/>
    <w:rsid w:val="00467D07"/>
    <w:rsid w:val="004753FB"/>
    <w:rsid w:val="0047625A"/>
    <w:rsid w:val="00480E24"/>
    <w:rsid w:val="0049314D"/>
    <w:rsid w:val="00493734"/>
    <w:rsid w:val="004941DD"/>
    <w:rsid w:val="004946A2"/>
    <w:rsid w:val="00495C3D"/>
    <w:rsid w:val="004A60DC"/>
    <w:rsid w:val="004A6475"/>
    <w:rsid w:val="004A6BC1"/>
    <w:rsid w:val="004A6CA4"/>
    <w:rsid w:val="004B04DA"/>
    <w:rsid w:val="004B2E88"/>
    <w:rsid w:val="004B4544"/>
    <w:rsid w:val="004B47EA"/>
    <w:rsid w:val="004B75EC"/>
    <w:rsid w:val="004C00D9"/>
    <w:rsid w:val="004C2BAC"/>
    <w:rsid w:val="004C6D24"/>
    <w:rsid w:val="004D07FE"/>
    <w:rsid w:val="004D2443"/>
    <w:rsid w:val="004D5848"/>
    <w:rsid w:val="004D5AE5"/>
    <w:rsid w:val="004D5C00"/>
    <w:rsid w:val="004E183F"/>
    <w:rsid w:val="004E3DF1"/>
    <w:rsid w:val="004E766F"/>
    <w:rsid w:val="004F0225"/>
    <w:rsid w:val="004F1E6A"/>
    <w:rsid w:val="004F345A"/>
    <w:rsid w:val="004F3917"/>
    <w:rsid w:val="004F6BB0"/>
    <w:rsid w:val="00502C47"/>
    <w:rsid w:val="00503FC9"/>
    <w:rsid w:val="00504998"/>
    <w:rsid w:val="00506E09"/>
    <w:rsid w:val="00506EE6"/>
    <w:rsid w:val="00506F34"/>
    <w:rsid w:val="00513F55"/>
    <w:rsid w:val="0052052F"/>
    <w:rsid w:val="005254B3"/>
    <w:rsid w:val="0052734C"/>
    <w:rsid w:val="00527785"/>
    <w:rsid w:val="00535C9C"/>
    <w:rsid w:val="005362BE"/>
    <w:rsid w:val="00536749"/>
    <w:rsid w:val="005415E1"/>
    <w:rsid w:val="0054526B"/>
    <w:rsid w:val="00546EB9"/>
    <w:rsid w:val="005474C7"/>
    <w:rsid w:val="0055270A"/>
    <w:rsid w:val="005570B5"/>
    <w:rsid w:val="00560688"/>
    <w:rsid w:val="005639E1"/>
    <w:rsid w:val="00570E69"/>
    <w:rsid w:val="00570E9F"/>
    <w:rsid w:val="00574B24"/>
    <w:rsid w:val="00574E8A"/>
    <w:rsid w:val="00575D32"/>
    <w:rsid w:val="00581809"/>
    <w:rsid w:val="00581AF6"/>
    <w:rsid w:val="00582318"/>
    <w:rsid w:val="0058335F"/>
    <w:rsid w:val="005838FA"/>
    <w:rsid w:val="0058518F"/>
    <w:rsid w:val="00585F1E"/>
    <w:rsid w:val="00590DA1"/>
    <w:rsid w:val="005932DF"/>
    <w:rsid w:val="00596DFD"/>
    <w:rsid w:val="005A0417"/>
    <w:rsid w:val="005A0999"/>
    <w:rsid w:val="005A0A42"/>
    <w:rsid w:val="005A1CAB"/>
    <w:rsid w:val="005B03D0"/>
    <w:rsid w:val="005B0EB0"/>
    <w:rsid w:val="005B1661"/>
    <w:rsid w:val="005B513E"/>
    <w:rsid w:val="005B7343"/>
    <w:rsid w:val="005C3B67"/>
    <w:rsid w:val="005C40B1"/>
    <w:rsid w:val="005C574C"/>
    <w:rsid w:val="005C6E60"/>
    <w:rsid w:val="005C7854"/>
    <w:rsid w:val="005D05FA"/>
    <w:rsid w:val="005D365A"/>
    <w:rsid w:val="005D642B"/>
    <w:rsid w:val="005E3130"/>
    <w:rsid w:val="005E6D34"/>
    <w:rsid w:val="005E7EB9"/>
    <w:rsid w:val="005F72EA"/>
    <w:rsid w:val="0060173B"/>
    <w:rsid w:val="006035CB"/>
    <w:rsid w:val="0060369F"/>
    <w:rsid w:val="00610417"/>
    <w:rsid w:val="006104AC"/>
    <w:rsid w:val="00611B76"/>
    <w:rsid w:val="00614FAA"/>
    <w:rsid w:val="00625CE5"/>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5BCD"/>
    <w:rsid w:val="00677367"/>
    <w:rsid w:val="00681676"/>
    <w:rsid w:val="006816DF"/>
    <w:rsid w:val="00682180"/>
    <w:rsid w:val="00682A9B"/>
    <w:rsid w:val="00687149"/>
    <w:rsid w:val="006909DF"/>
    <w:rsid w:val="0069170B"/>
    <w:rsid w:val="006930B7"/>
    <w:rsid w:val="00693F84"/>
    <w:rsid w:val="0069694C"/>
    <w:rsid w:val="006979F1"/>
    <w:rsid w:val="00697AA2"/>
    <w:rsid w:val="006A2EE5"/>
    <w:rsid w:val="006A59E5"/>
    <w:rsid w:val="006A610B"/>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D6428"/>
    <w:rsid w:val="006E2169"/>
    <w:rsid w:val="006E227E"/>
    <w:rsid w:val="006E3240"/>
    <w:rsid w:val="006E38D0"/>
    <w:rsid w:val="006E3ED1"/>
    <w:rsid w:val="006E4051"/>
    <w:rsid w:val="006E4ACE"/>
    <w:rsid w:val="006E6F6B"/>
    <w:rsid w:val="006F03C5"/>
    <w:rsid w:val="006F03F3"/>
    <w:rsid w:val="006F2E10"/>
    <w:rsid w:val="006F3C75"/>
    <w:rsid w:val="006F4E84"/>
    <w:rsid w:val="006F6C42"/>
    <w:rsid w:val="00707D32"/>
    <w:rsid w:val="00710F03"/>
    <w:rsid w:val="00712D63"/>
    <w:rsid w:val="00713E43"/>
    <w:rsid w:val="00714701"/>
    <w:rsid w:val="00727769"/>
    <w:rsid w:val="00730C5B"/>
    <w:rsid w:val="007314FB"/>
    <w:rsid w:val="00733056"/>
    <w:rsid w:val="007374FB"/>
    <w:rsid w:val="00737B9B"/>
    <w:rsid w:val="007447FE"/>
    <w:rsid w:val="00745457"/>
    <w:rsid w:val="00746F45"/>
    <w:rsid w:val="00750632"/>
    <w:rsid w:val="00750837"/>
    <w:rsid w:val="00753AFC"/>
    <w:rsid w:val="00754931"/>
    <w:rsid w:val="00756962"/>
    <w:rsid w:val="007601D2"/>
    <w:rsid w:val="00761B7C"/>
    <w:rsid w:val="007660BF"/>
    <w:rsid w:val="007713C7"/>
    <w:rsid w:val="00772DD2"/>
    <w:rsid w:val="00772FB3"/>
    <w:rsid w:val="00775B3C"/>
    <w:rsid w:val="00777791"/>
    <w:rsid w:val="00786E8B"/>
    <w:rsid w:val="00790B4B"/>
    <w:rsid w:val="007A0421"/>
    <w:rsid w:val="007A2F75"/>
    <w:rsid w:val="007A3C86"/>
    <w:rsid w:val="007A5F8B"/>
    <w:rsid w:val="007A7B85"/>
    <w:rsid w:val="007B3557"/>
    <w:rsid w:val="007B5E38"/>
    <w:rsid w:val="007B6629"/>
    <w:rsid w:val="007C043B"/>
    <w:rsid w:val="007C1484"/>
    <w:rsid w:val="007C429D"/>
    <w:rsid w:val="007D1B34"/>
    <w:rsid w:val="007E0798"/>
    <w:rsid w:val="007E38E4"/>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506FF"/>
    <w:rsid w:val="00851E79"/>
    <w:rsid w:val="00852F10"/>
    <w:rsid w:val="008556C8"/>
    <w:rsid w:val="00855C26"/>
    <w:rsid w:val="00857604"/>
    <w:rsid w:val="00860947"/>
    <w:rsid w:val="0086099E"/>
    <w:rsid w:val="00860EFF"/>
    <w:rsid w:val="0086167A"/>
    <w:rsid w:val="00861FC3"/>
    <w:rsid w:val="00863789"/>
    <w:rsid w:val="00863DB1"/>
    <w:rsid w:val="00870649"/>
    <w:rsid w:val="00871A2B"/>
    <w:rsid w:val="00875210"/>
    <w:rsid w:val="0088244E"/>
    <w:rsid w:val="00883445"/>
    <w:rsid w:val="0088349C"/>
    <w:rsid w:val="008837B7"/>
    <w:rsid w:val="008837EB"/>
    <w:rsid w:val="00883C0C"/>
    <w:rsid w:val="00884730"/>
    <w:rsid w:val="00884737"/>
    <w:rsid w:val="00884E5A"/>
    <w:rsid w:val="00886366"/>
    <w:rsid w:val="008942F0"/>
    <w:rsid w:val="00894854"/>
    <w:rsid w:val="00894C0F"/>
    <w:rsid w:val="00896EAA"/>
    <w:rsid w:val="008A0869"/>
    <w:rsid w:val="008A0A74"/>
    <w:rsid w:val="008A0FC6"/>
    <w:rsid w:val="008A1C6A"/>
    <w:rsid w:val="008A280C"/>
    <w:rsid w:val="008A2DBC"/>
    <w:rsid w:val="008B38DC"/>
    <w:rsid w:val="008B4692"/>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02EF"/>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A02A2"/>
    <w:rsid w:val="009A0877"/>
    <w:rsid w:val="009A305A"/>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C7FAB"/>
    <w:rsid w:val="009D103C"/>
    <w:rsid w:val="009D1B79"/>
    <w:rsid w:val="009D2E25"/>
    <w:rsid w:val="009E244A"/>
    <w:rsid w:val="009E2958"/>
    <w:rsid w:val="009F4478"/>
    <w:rsid w:val="009F6396"/>
    <w:rsid w:val="00A0065C"/>
    <w:rsid w:val="00A02FCB"/>
    <w:rsid w:val="00A05C32"/>
    <w:rsid w:val="00A10E0A"/>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4986"/>
    <w:rsid w:val="00A75756"/>
    <w:rsid w:val="00A75F0B"/>
    <w:rsid w:val="00A763E6"/>
    <w:rsid w:val="00A76BAF"/>
    <w:rsid w:val="00A77B2F"/>
    <w:rsid w:val="00A81F39"/>
    <w:rsid w:val="00A82722"/>
    <w:rsid w:val="00A83090"/>
    <w:rsid w:val="00A83C91"/>
    <w:rsid w:val="00A86596"/>
    <w:rsid w:val="00A87529"/>
    <w:rsid w:val="00A927C7"/>
    <w:rsid w:val="00A95C05"/>
    <w:rsid w:val="00AA4B5D"/>
    <w:rsid w:val="00AA5EA4"/>
    <w:rsid w:val="00AA6BC1"/>
    <w:rsid w:val="00AB02F8"/>
    <w:rsid w:val="00AB07DE"/>
    <w:rsid w:val="00AB096E"/>
    <w:rsid w:val="00AB38ED"/>
    <w:rsid w:val="00AB78C3"/>
    <w:rsid w:val="00AC13E8"/>
    <w:rsid w:val="00AC6CB6"/>
    <w:rsid w:val="00AD064C"/>
    <w:rsid w:val="00AD1F5C"/>
    <w:rsid w:val="00AD7290"/>
    <w:rsid w:val="00AE17A0"/>
    <w:rsid w:val="00AE2654"/>
    <w:rsid w:val="00AF19DA"/>
    <w:rsid w:val="00AF2399"/>
    <w:rsid w:val="00AF4778"/>
    <w:rsid w:val="00AF6E52"/>
    <w:rsid w:val="00B0061F"/>
    <w:rsid w:val="00B0449B"/>
    <w:rsid w:val="00B06EF9"/>
    <w:rsid w:val="00B07056"/>
    <w:rsid w:val="00B11435"/>
    <w:rsid w:val="00B11DE9"/>
    <w:rsid w:val="00B1382A"/>
    <w:rsid w:val="00B1687D"/>
    <w:rsid w:val="00B22825"/>
    <w:rsid w:val="00B31F8E"/>
    <w:rsid w:val="00B32587"/>
    <w:rsid w:val="00B37EDB"/>
    <w:rsid w:val="00B37F26"/>
    <w:rsid w:val="00B46EDA"/>
    <w:rsid w:val="00B636F8"/>
    <w:rsid w:val="00B643BB"/>
    <w:rsid w:val="00B656DB"/>
    <w:rsid w:val="00B70E82"/>
    <w:rsid w:val="00B71AE8"/>
    <w:rsid w:val="00B7307C"/>
    <w:rsid w:val="00B753DA"/>
    <w:rsid w:val="00B76863"/>
    <w:rsid w:val="00B80E18"/>
    <w:rsid w:val="00B837F9"/>
    <w:rsid w:val="00B83EA5"/>
    <w:rsid w:val="00B920D3"/>
    <w:rsid w:val="00B9475C"/>
    <w:rsid w:val="00BA007D"/>
    <w:rsid w:val="00BA1F2E"/>
    <w:rsid w:val="00BA5788"/>
    <w:rsid w:val="00BA713F"/>
    <w:rsid w:val="00BB10E0"/>
    <w:rsid w:val="00BB24D2"/>
    <w:rsid w:val="00BB2F04"/>
    <w:rsid w:val="00BB42C6"/>
    <w:rsid w:val="00BB4A56"/>
    <w:rsid w:val="00BC1012"/>
    <w:rsid w:val="00BC5268"/>
    <w:rsid w:val="00BC71EF"/>
    <w:rsid w:val="00BD323D"/>
    <w:rsid w:val="00BD3FEF"/>
    <w:rsid w:val="00BD5E90"/>
    <w:rsid w:val="00BD6A3A"/>
    <w:rsid w:val="00BE2CEF"/>
    <w:rsid w:val="00BE411F"/>
    <w:rsid w:val="00BF4283"/>
    <w:rsid w:val="00C04207"/>
    <w:rsid w:val="00C0651A"/>
    <w:rsid w:val="00C07964"/>
    <w:rsid w:val="00C144AE"/>
    <w:rsid w:val="00C149C9"/>
    <w:rsid w:val="00C17BB7"/>
    <w:rsid w:val="00C234C2"/>
    <w:rsid w:val="00C2372E"/>
    <w:rsid w:val="00C24836"/>
    <w:rsid w:val="00C24CC6"/>
    <w:rsid w:val="00C2638A"/>
    <w:rsid w:val="00C32362"/>
    <w:rsid w:val="00C3352C"/>
    <w:rsid w:val="00C34511"/>
    <w:rsid w:val="00C34A41"/>
    <w:rsid w:val="00C34B97"/>
    <w:rsid w:val="00C353F5"/>
    <w:rsid w:val="00C35468"/>
    <w:rsid w:val="00C37700"/>
    <w:rsid w:val="00C400CB"/>
    <w:rsid w:val="00C43207"/>
    <w:rsid w:val="00C467E6"/>
    <w:rsid w:val="00C46886"/>
    <w:rsid w:val="00C46E4D"/>
    <w:rsid w:val="00C475E0"/>
    <w:rsid w:val="00C502CD"/>
    <w:rsid w:val="00C52550"/>
    <w:rsid w:val="00C550D3"/>
    <w:rsid w:val="00C56263"/>
    <w:rsid w:val="00C6083C"/>
    <w:rsid w:val="00C64373"/>
    <w:rsid w:val="00C64FE2"/>
    <w:rsid w:val="00C65D87"/>
    <w:rsid w:val="00C65FEE"/>
    <w:rsid w:val="00C6687B"/>
    <w:rsid w:val="00C67AA0"/>
    <w:rsid w:val="00C70378"/>
    <w:rsid w:val="00C714E4"/>
    <w:rsid w:val="00C72E45"/>
    <w:rsid w:val="00C73441"/>
    <w:rsid w:val="00C7396E"/>
    <w:rsid w:val="00C8254B"/>
    <w:rsid w:val="00C82F88"/>
    <w:rsid w:val="00C85F35"/>
    <w:rsid w:val="00C91CC1"/>
    <w:rsid w:val="00C92E23"/>
    <w:rsid w:val="00C93337"/>
    <w:rsid w:val="00C9356D"/>
    <w:rsid w:val="00C957E6"/>
    <w:rsid w:val="00CA0A05"/>
    <w:rsid w:val="00CA5607"/>
    <w:rsid w:val="00CB04F7"/>
    <w:rsid w:val="00CB3C0C"/>
    <w:rsid w:val="00CB5208"/>
    <w:rsid w:val="00CC09D1"/>
    <w:rsid w:val="00CC0FB7"/>
    <w:rsid w:val="00CC33D0"/>
    <w:rsid w:val="00CC3942"/>
    <w:rsid w:val="00CC4B70"/>
    <w:rsid w:val="00CC4F2D"/>
    <w:rsid w:val="00CC514E"/>
    <w:rsid w:val="00CD0868"/>
    <w:rsid w:val="00CD2254"/>
    <w:rsid w:val="00CD3502"/>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20B9D"/>
    <w:rsid w:val="00D24284"/>
    <w:rsid w:val="00D255ED"/>
    <w:rsid w:val="00D34BE8"/>
    <w:rsid w:val="00D35928"/>
    <w:rsid w:val="00D42EF7"/>
    <w:rsid w:val="00D43C68"/>
    <w:rsid w:val="00D458FC"/>
    <w:rsid w:val="00D45F62"/>
    <w:rsid w:val="00D51981"/>
    <w:rsid w:val="00D64374"/>
    <w:rsid w:val="00D65D55"/>
    <w:rsid w:val="00D7044D"/>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E27"/>
    <w:rsid w:val="00DE591D"/>
    <w:rsid w:val="00DE59B4"/>
    <w:rsid w:val="00DE59E9"/>
    <w:rsid w:val="00DE7563"/>
    <w:rsid w:val="00DF094C"/>
    <w:rsid w:val="00DF12FF"/>
    <w:rsid w:val="00DF1E5B"/>
    <w:rsid w:val="00E0100C"/>
    <w:rsid w:val="00E04958"/>
    <w:rsid w:val="00E05CB2"/>
    <w:rsid w:val="00E07AC7"/>
    <w:rsid w:val="00E10E57"/>
    <w:rsid w:val="00E13FC6"/>
    <w:rsid w:val="00E17476"/>
    <w:rsid w:val="00E23399"/>
    <w:rsid w:val="00E23B94"/>
    <w:rsid w:val="00E24B72"/>
    <w:rsid w:val="00E3262D"/>
    <w:rsid w:val="00E33EAE"/>
    <w:rsid w:val="00E34FA0"/>
    <w:rsid w:val="00E36171"/>
    <w:rsid w:val="00E40B19"/>
    <w:rsid w:val="00E428BF"/>
    <w:rsid w:val="00E445CB"/>
    <w:rsid w:val="00E5746B"/>
    <w:rsid w:val="00E574D3"/>
    <w:rsid w:val="00E60A85"/>
    <w:rsid w:val="00E66907"/>
    <w:rsid w:val="00E6718F"/>
    <w:rsid w:val="00E67C32"/>
    <w:rsid w:val="00E70064"/>
    <w:rsid w:val="00E70BAE"/>
    <w:rsid w:val="00E714EB"/>
    <w:rsid w:val="00E71AD2"/>
    <w:rsid w:val="00E75ECC"/>
    <w:rsid w:val="00E8069A"/>
    <w:rsid w:val="00E8186B"/>
    <w:rsid w:val="00E820C3"/>
    <w:rsid w:val="00E8233C"/>
    <w:rsid w:val="00E83BCF"/>
    <w:rsid w:val="00E84D01"/>
    <w:rsid w:val="00E9115E"/>
    <w:rsid w:val="00E92F05"/>
    <w:rsid w:val="00E936FF"/>
    <w:rsid w:val="00EA1A5E"/>
    <w:rsid w:val="00EA244B"/>
    <w:rsid w:val="00EA4840"/>
    <w:rsid w:val="00EA711E"/>
    <w:rsid w:val="00EB1147"/>
    <w:rsid w:val="00EB7C76"/>
    <w:rsid w:val="00EC01A0"/>
    <w:rsid w:val="00EC2101"/>
    <w:rsid w:val="00EC2292"/>
    <w:rsid w:val="00EC65F4"/>
    <w:rsid w:val="00EC7DB9"/>
    <w:rsid w:val="00ED0C84"/>
    <w:rsid w:val="00ED483C"/>
    <w:rsid w:val="00ED5046"/>
    <w:rsid w:val="00ED7A51"/>
    <w:rsid w:val="00EE13A4"/>
    <w:rsid w:val="00EE48B8"/>
    <w:rsid w:val="00EE508E"/>
    <w:rsid w:val="00EE5B8C"/>
    <w:rsid w:val="00EE67F9"/>
    <w:rsid w:val="00EF4165"/>
    <w:rsid w:val="00EF4446"/>
    <w:rsid w:val="00EF632E"/>
    <w:rsid w:val="00EF6D6A"/>
    <w:rsid w:val="00EF76F4"/>
    <w:rsid w:val="00F00AAF"/>
    <w:rsid w:val="00F06C8E"/>
    <w:rsid w:val="00F1012F"/>
    <w:rsid w:val="00F1294C"/>
    <w:rsid w:val="00F1731C"/>
    <w:rsid w:val="00F214E3"/>
    <w:rsid w:val="00F273CC"/>
    <w:rsid w:val="00F27594"/>
    <w:rsid w:val="00F30BF6"/>
    <w:rsid w:val="00F32DD3"/>
    <w:rsid w:val="00F32FBC"/>
    <w:rsid w:val="00F33C22"/>
    <w:rsid w:val="00F405C4"/>
    <w:rsid w:val="00F421FB"/>
    <w:rsid w:val="00F43505"/>
    <w:rsid w:val="00F47555"/>
    <w:rsid w:val="00F50D1B"/>
    <w:rsid w:val="00F53881"/>
    <w:rsid w:val="00F54981"/>
    <w:rsid w:val="00F56FFF"/>
    <w:rsid w:val="00F570AE"/>
    <w:rsid w:val="00F62293"/>
    <w:rsid w:val="00F625CD"/>
    <w:rsid w:val="00F62705"/>
    <w:rsid w:val="00F63AFC"/>
    <w:rsid w:val="00F64075"/>
    <w:rsid w:val="00F74D51"/>
    <w:rsid w:val="00F74ED2"/>
    <w:rsid w:val="00F81209"/>
    <w:rsid w:val="00F814CC"/>
    <w:rsid w:val="00F83D23"/>
    <w:rsid w:val="00F85A00"/>
    <w:rsid w:val="00F9364A"/>
    <w:rsid w:val="00F9390F"/>
    <w:rsid w:val="00F95C02"/>
    <w:rsid w:val="00F97F88"/>
    <w:rsid w:val="00FA0B5D"/>
    <w:rsid w:val="00FA147F"/>
    <w:rsid w:val="00FA1511"/>
    <w:rsid w:val="00FA36D8"/>
    <w:rsid w:val="00FA7B7B"/>
    <w:rsid w:val="00FB1655"/>
    <w:rsid w:val="00FB1A1F"/>
    <w:rsid w:val="00FB430A"/>
    <w:rsid w:val="00FB475E"/>
    <w:rsid w:val="00FB7BC4"/>
    <w:rsid w:val="00FC2F22"/>
    <w:rsid w:val="00FC40D7"/>
    <w:rsid w:val="00FC4899"/>
    <w:rsid w:val="00FC4FC6"/>
    <w:rsid w:val="00FD1535"/>
    <w:rsid w:val="00FD2262"/>
    <w:rsid w:val="00FD3E95"/>
    <w:rsid w:val="00FD51DA"/>
    <w:rsid w:val="00FE0804"/>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498DF"/>
  <w15:docId w15:val="{86AF1B7D-DCE5-4A93-A96D-E44ECC4A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A36D8"/>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uiPriority w:val="59"/>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link w:val="BallongtextChar"/>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30"/>
      </w:numPr>
      <w:ind w:left="425" w:hanging="425"/>
      <w:contextualSpacing/>
    </w:pPr>
  </w:style>
  <w:style w:type="paragraph" w:customStyle="1" w:styleId="PunktlistaLST">
    <w:name w:val="Punktlista LST"/>
    <w:basedOn w:val="NormalLST"/>
    <w:uiPriority w:val="6"/>
    <w:qFormat/>
    <w:rsid w:val="00FD1535"/>
    <w:pPr>
      <w:numPr>
        <w:numId w:val="31"/>
      </w:numPr>
      <w:ind w:left="425" w:hanging="425"/>
      <w:contextualSpacing/>
    </w:pPr>
  </w:style>
  <w:style w:type="paragraph" w:customStyle="1" w:styleId="Rubrik1LST">
    <w:name w:val="Rubrik 1 LST"/>
    <w:basedOn w:val="NormalLST"/>
    <w:next w:val="NormalLST"/>
    <w:link w:val="Rubrik1LSTChar"/>
    <w:uiPriority w:val="2"/>
    <w:qFormat/>
    <w:rsid w:val="00CC09D1"/>
    <w:pPr>
      <w:keepNext/>
      <w:spacing w:before="240" w:after="60" w:line="240" w:lineRule="auto"/>
      <w:ind w:right="-1418"/>
      <w:outlineLvl w:val="0"/>
    </w:pPr>
    <w:rPr>
      <w:rFonts w:ascii="Arial" w:hAnsi="Arial"/>
      <w:sz w:val="32"/>
    </w:rPr>
  </w:style>
  <w:style w:type="paragraph" w:customStyle="1" w:styleId="Rubrik2LST">
    <w:name w:val="Rubrik 2 LST"/>
    <w:basedOn w:val="Rubrik1LST"/>
    <w:next w:val="NormalLST"/>
    <w:link w:val="Rubrik2LSTChar"/>
    <w:uiPriority w:val="3"/>
    <w:qFormat/>
    <w:rsid w:val="006104AC"/>
    <w:pPr>
      <w:spacing w:before="360"/>
      <w:ind w:right="0"/>
      <w:outlineLvl w:val="1"/>
    </w:pPr>
    <w:rPr>
      <w:sz w:val="28"/>
    </w:rPr>
  </w:style>
  <w:style w:type="paragraph" w:customStyle="1" w:styleId="Rubrik3LST">
    <w:name w:val="Rubrik 3 LST"/>
    <w:basedOn w:val="Rubrik1LST"/>
    <w:next w:val="NormalLST"/>
    <w:uiPriority w:val="4"/>
    <w:qFormat/>
    <w:rsid w:val="006104AC"/>
    <w:pPr>
      <w:spacing w:before="360"/>
      <w:ind w:right="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104AC"/>
    <w:pPr>
      <w:spacing w:before="360"/>
      <w:ind w:right="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semiHidden/>
    <w:rsid w:val="00C8254B"/>
    <w:rPr>
      <w:sz w:val="20"/>
      <w:szCs w:val="20"/>
    </w:rPr>
  </w:style>
  <w:style w:type="character" w:customStyle="1" w:styleId="KommentarerChar">
    <w:name w:val="Kommentarer Char"/>
    <w:basedOn w:val="Standardstycketeckensnitt"/>
    <w:link w:val="Kommentarer"/>
    <w:semiHidden/>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0E06FC"/>
    <w:pPr>
      <w:spacing w:before="0" w:after="0"/>
      <w:ind w:right="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0E06FC"/>
    <w:pPr>
      <w:spacing w:before="0"/>
      <w:ind w:right="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rsid w:val="00C37700"/>
    <w:rPr>
      <w:lang w:val="sv-SE"/>
    </w:rPr>
  </w:style>
  <w:style w:type="paragraph" w:styleId="Liststycke">
    <w:name w:val="List Paragraph"/>
    <w:basedOn w:val="Normal"/>
    <w:uiPriority w:val="34"/>
    <w:semiHidden/>
    <w:qFormat/>
    <w:rsid w:val="00CD7E98"/>
    <w:pPr>
      <w:ind w:left="720"/>
      <w:contextualSpacing/>
    </w:pPr>
  </w:style>
  <w:style w:type="paragraph" w:customStyle="1" w:styleId="Adressflt">
    <w:name w:val="Adressfält"/>
    <w:basedOn w:val="IngetavstndLST"/>
    <w:uiPriority w:val="11"/>
    <w:qFormat/>
    <w:rsid w:val="00C35468"/>
    <w:pPr>
      <w:ind w:left="4026" w:right="-2041"/>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CD3D0D"/>
    <w:rPr>
      <w:rFonts w:ascii="Arial" w:hAnsi="Arial"/>
      <w:sz w:val="32"/>
      <w:lang w:val="sv-SE"/>
    </w:rPr>
  </w:style>
  <w:style w:type="character" w:customStyle="1" w:styleId="Rubrik2LSTChar">
    <w:name w:val="Rubrik 2 LST Char"/>
    <w:basedOn w:val="Rubrik1LSTChar"/>
    <w:link w:val="Rubrik2LST"/>
    <w:uiPriority w:val="3"/>
    <w:rsid w:val="00CD3D0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EnPunktLST0">
    <w:name w:val="En Punkt LST"/>
    <w:basedOn w:val="Normal"/>
    <w:qFormat/>
    <w:rsid w:val="009D3DC9"/>
    <w:rPr>
      <w:sz w:val="2"/>
    </w:rPr>
  </w:style>
  <w:style w:type="paragraph" w:styleId="Ingetavstnd">
    <w:name w:val="No Spacing"/>
    <w:basedOn w:val="Normal"/>
    <w:uiPriority w:val="1"/>
    <w:semiHidden/>
    <w:qFormat/>
    <w:rsid w:val="009D3DC9"/>
  </w:style>
  <w:style w:type="paragraph" w:styleId="Numreradlista">
    <w:name w:val="List Number"/>
    <w:basedOn w:val="Normal"/>
    <w:uiPriority w:val="99"/>
    <w:semiHidden/>
    <w:qFormat/>
    <w:rsid w:val="009D3DC9"/>
    <w:pPr>
      <w:numPr>
        <w:numId w:val="1"/>
      </w:numPr>
      <w:tabs>
        <w:tab w:val="clear" w:pos="360"/>
        <w:tab w:val="num" w:pos="717"/>
      </w:tabs>
      <w:contextualSpacing/>
    </w:pPr>
  </w:style>
  <w:style w:type="paragraph" w:customStyle="1" w:styleId="Sidhuvudtext">
    <w:name w:val="Sidhuvud text"/>
    <w:basedOn w:val="Rubrik1LST"/>
    <w:uiPriority w:val="99"/>
    <w:semiHidden/>
    <w:qFormat/>
    <w:rsid w:val="009D3DC9"/>
    <w:pPr>
      <w:spacing w:before="0" w:after="0"/>
    </w:pPr>
    <w:rPr>
      <w:sz w:val="24"/>
    </w:rPr>
  </w:style>
  <w:style w:type="paragraph" w:customStyle="1" w:styleId="SidnummertextLST">
    <w:name w:val="Sidnummer text LST"/>
    <w:basedOn w:val="NormalLST"/>
    <w:qFormat/>
    <w:rsid w:val="009D3DC9"/>
    <w:pPr>
      <w:spacing w:after="0"/>
    </w:pPr>
  </w:style>
  <w:style w:type="character" w:customStyle="1" w:styleId="Kop1Char">
    <w:name w:val="Kop 1 Char"/>
    <w:basedOn w:val="Standardstycketeckensnitt"/>
    <w:uiPriority w:val="9"/>
    <w:semiHidden/>
    <w:rsid w:val="00E45E13"/>
    <w:rPr>
      <w:rFonts w:ascii="Arial" w:eastAsiaTheme="majorEastAsia" w:hAnsi="Arial" w:cstheme="majorBidi"/>
      <w:b/>
      <w:bCs/>
      <w:sz w:val="26"/>
      <w:szCs w:val="28"/>
    </w:rPr>
  </w:style>
  <w:style w:type="character" w:customStyle="1" w:styleId="Kop2Char">
    <w:name w:val="Kop 2 Char"/>
    <w:basedOn w:val="Standardstycketeckensnitt"/>
    <w:uiPriority w:val="9"/>
    <w:semiHidden/>
    <w:rsid w:val="00E45E13"/>
    <w:rPr>
      <w:rFonts w:ascii="Arial" w:eastAsiaTheme="majorEastAsia" w:hAnsi="Arial" w:cstheme="majorBidi"/>
      <w:b/>
      <w:sz w:val="24"/>
      <w:szCs w:val="26"/>
    </w:rPr>
  </w:style>
  <w:style w:type="character" w:customStyle="1" w:styleId="Kop3Char">
    <w:name w:val="Kop 3 Char"/>
    <w:basedOn w:val="Standardstycketeckensnitt"/>
    <w:uiPriority w:val="9"/>
    <w:semiHidden/>
    <w:rsid w:val="00E45E13"/>
    <w:rPr>
      <w:rFonts w:ascii="Arial" w:eastAsiaTheme="majorEastAsia" w:hAnsi="Arial" w:cstheme="majorBidi"/>
      <w:b/>
      <w:bCs/>
      <w:szCs w:val="26"/>
    </w:rPr>
  </w:style>
  <w:style w:type="character" w:customStyle="1" w:styleId="Kop4Char">
    <w:name w:val="Kop 4 Char"/>
    <w:basedOn w:val="Standardstycketeckensnitt"/>
    <w:uiPriority w:val="9"/>
    <w:semiHidden/>
    <w:rsid w:val="00E45E13"/>
    <w:rPr>
      <w:rFonts w:ascii="Arial" w:eastAsiaTheme="majorEastAsia" w:hAnsi="Arial" w:cstheme="majorBidi"/>
      <w:iCs/>
      <w:szCs w:val="26"/>
    </w:rPr>
  </w:style>
  <w:style w:type="character" w:customStyle="1" w:styleId="BallongtextChar">
    <w:name w:val="Ballongtext Char"/>
    <w:basedOn w:val="Standardstycketeckensnitt"/>
    <w:link w:val="Ballongtext"/>
    <w:uiPriority w:val="99"/>
    <w:semiHidden/>
    <w:rsid w:val="00674EB7"/>
    <w:rPr>
      <w:rFonts w:ascii="Tahoma" w:hAnsi="Tahoma" w:cs="Tahoma"/>
      <w:sz w:val="16"/>
      <w:szCs w:val="16"/>
    </w:rPr>
  </w:style>
  <w:style w:type="paragraph" w:styleId="Lista">
    <w:name w:val="List"/>
    <w:basedOn w:val="Normal"/>
    <w:uiPriority w:val="99"/>
    <w:unhideWhenUsed/>
    <w:rsid w:val="002D183F"/>
    <w:pPr>
      <w:ind w:left="283" w:hanging="283"/>
      <w:contextualSpacing/>
    </w:pPr>
  </w:style>
  <w:style w:type="character" w:styleId="Olstomnmnande">
    <w:name w:val="Unresolved Mention"/>
    <w:basedOn w:val="Standardstycketeckensnitt"/>
    <w:rsid w:val="0052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na-karin.ljungman@kungsbacka.se" TargetMode="Externa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CB617829316A45BDBB2DF453F75B6F" ma:contentTypeVersion="24" ma:contentTypeDescription="Skapa ett nytt dokument." ma:contentTypeScope="" ma:versionID="8d5bc93ba4e85680d6c598ae4e0cf3c9">
  <xsd:schema xmlns:xsd="http://www.w3.org/2001/XMLSchema" xmlns:xs="http://www.w3.org/2001/XMLSchema" xmlns:p="http://schemas.microsoft.com/office/2006/metadata/properties" xmlns:ns2="5bbb43eb-871e-4230-b42d-d23811c6e3ac" xmlns:ns3="efe7e6d2-1c85-4700-9d61-bb76070b4dec" targetNamespace="http://schemas.microsoft.com/office/2006/metadata/properties" ma:root="true" ma:fieldsID="8058f8f2f9b49cf89c717fa0abd99b10" ns2:_="" ns3:_="">
    <xsd:import namespace="5bbb43eb-871e-4230-b42d-d23811c6e3ac"/>
    <xsd:import namespace="efe7e6d2-1c85-4700-9d61-bb76070b4d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illLovisa2022_x002d_12_x002d_27" minOccurs="0"/>
                <xsd:element ref="ns2:Hanterasav"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b43eb-871e-4230-b42d-d23811c6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fe58fc56-bb27-4389-9448-7e78607ca4f8" ma:termSetId="09814cd3-568e-fe90-9814-8d621ff8fb84" ma:anchorId="fba54fb3-c3e1-fe81-a776-ca4b69148c4d" ma:open="true" ma:isKeyword="false">
      <xsd:complexType>
        <xsd:sequence>
          <xsd:element ref="pc:Terms" minOccurs="0" maxOccurs="1"/>
        </xsd:sequence>
      </xsd:complexType>
    </xsd:element>
    <xsd:element name="TillLovisa2022_x002d_12_x002d_27" ma:index="24" nillable="true" ma:displayName="Till Lovisa 2022-12-27" ma:format="Dropdown" ma:internalName="TillLovisa2022_x002d_12_x002d_27">
      <xsd:simpleType>
        <xsd:restriction base="dms:Text">
          <xsd:maxLength value="255"/>
        </xsd:restriction>
      </xsd:simpleType>
    </xsd:element>
    <xsd:element name="Hanterasav" ma:index="25" nillable="true" ma:displayName="Hanteras av " ma:description="Helén" ma:format="Dropdown" ma:internalName="Hanterasav">
      <xsd:simpleType>
        <xsd:restriction base="dms:Text">
          <xsd:maxLength value="255"/>
        </xsd:restriction>
      </xsd:simpleType>
    </xsd:element>
    <xsd:element name="_Flow_SignoffStatus" ma:index="26" nillable="true" ma:displayName="Godkännandestatus" ma:internalName="Godk_x00e4_nnande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7e6d2-1c85-4700-9d61-bb76070b4dec" elementFormDefault="qualified">
    <xsd:import namespace="http://schemas.microsoft.com/office/2006/documentManagement/types"/>
    <xsd:import namespace="http://schemas.microsoft.com/office/infopath/2007/PartnerControls"/>
    <xsd:element name="SharedWithUsers" ma:index="10"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hidden="true" ma:internalName="SharedWithDetails" ma:readOnly="true">
      <xsd:simpleType>
        <xsd:restriction base="dms:Note"/>
      </xsd:simpleType>
    </xsd:element>
    <xsd:element name="TaxCatchAll" ma:index="23" nillable="true" ma:displayName="Taxonomy Catch All Column" ma:hidden="true" ma:list="{e7437500-b84f-4429-af74-45c9153bbef2}" ma:internalName="TaxCatchAll" ma:readOnly="false" ma:showField="CatchAllData" ma:web="efe7e6d2-1c85-4700-9d61-bb76070b4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llLovisa2022_x002d_12_x002d_27 xmlns="5bbb43eb-871e-4230-b42d-d23811c6e3ac" xsi:nil="true"/>
    <Hanterasav xmlns="5bbb43eb-871e-4230-b42d-d23811c6e3ac" xsi:nil="true"/>
    <lcf76f155ced4ddcb4097134ff3c332f xmlns="5bbb43eb-871e-4230-b42d-d23811c6e3ac">
      <Terms xmlns="http://schemas.microsoft.com/office/infopath/2007/PartnerControls"/>
    </lcf76f155ced4ddcb4097134ff3c332f>
    <TaxCatchAll xmlns="efe7e6d2-1c85-4700-9d61-bb76070b4dec" xsi:nil="true"/>
    <_Flow_SignoffStatus xmlns="5bbb43eb-871e-4230-b42d-d23811c6e3ac" xsi:nil="true"/>
  </documentManagement>
</p:properties>
</file>

<file path=customXml/itemProps1.xml><?xml version="1.0" encoding="utf-8"?>
<ds:datastoreItem xmlns:ds="http://schemas.openxmlformats.org/officeDocument/2006/customXml" ds:itemID="{1D46FB53-AADB-4218-B307-65EDD747043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6C7C4C02-D267-423C-B070-1E2F71A01C78}"/>
</file>

<file path=customXml/itemProps3.xml><?xml version="1.0" encoding="utf-8"?>
<ds:datastoreItem xmlns:ds="http://schemas.openxmlformats.org/officeDocument/2006/customXml" ds:itemID="{ED5FB320-EC49-4B81-AF96-756DBE3380DA}"/>
</file>

<file path=customXml/itemProps4.xml><?xml version="1.0" encoding="utf-8"?>
<ds:datastoreItem xmlns:ds="http://schemas.openxmlformats.org/officeDocument/2006/customXml" ds:itemID="{37B08A24-0583-43DA-B0E4-FE5F82B3F61F}"/>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1979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Kadefors</dc:creator>
  <cp:lastModifiedBy>Kadefors Ola</cp:lastModifiedBy>
  <cp:revision>2</cp:revision>
  <cp:lastPrinted>1900-12-31T23:00:00Z</cp:lastPrinted>
  <dcterms:created xsi:type="dcterms:W3CDTF">2023-09-26T13:49:00Z</dcterms:created>
  <dcterms:modified xsi:type="dcterms:W3CDTF">2023-09-26T13:49:00Z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680205-002</vt:lpwstr>
  </property>
  <property fmtid="{D5CDD505-2E9C-101B-9397-08002B2CF9AE}" pid="3" name="Header">
    <vt:lpwstr>1Platina</vt:lpwstr>
  </property>
  <property fmtid="{D5CDD505-2E9C-101B-9397-08002B2CF9AE}" pid="4" name="HeaderId">
    <vt:lpwstr>A6DEAC21F1CE4EB09B4BB6E7950B040D</vt:lpwstr>
  </property>
  <property fmtid="{D5CDD505-2E9C-101B-9397-08002B2CF9AE}" pid="5" name="Template">
    <vt:lpwstr>Brevmall</vt:lpwstr>
  </property>
  <property fmtid="{D5CDD505-2E9C-101B-9397-08002B2CF9AE}" pid="6" name="TemplateId">
    <vt:lpwstr>6BEB8DA6E57A478282DD5CCDE8B6E308</vt:lpwstr>
  </property>
  <property fmtid="{D5CDD505-2E9C-101B-9397-08002B2CF9AE}" pid="7" name="Typist">
    <vt:lpwstr>680205-002</vt:lpwstr>
  </property>
  <property fmtid="{D5CDD505-2E9C-101B-9397-08002B2CF9AE}" pid="8" name="ContentTypeId">
    <vt:lpwstr>0x010100DDCB617829316A45BDBB2DF453F75B6F</vt:lpwstr>
  </property>
</Properties>
</file>